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62" w:rsidRDefault="00D75462" w:rsidP="00D75462">
      <w:pPr>
        <w:pStyle w:val="ConsPlusTitle"/>
        <w:ind w:left="708"/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СОВЕТА НАРОДНЫХ ДЕПУТАТОВ КРИВОПОЛЯНСКОГО СЕЛЬСКОГО ПОСЕЛЕНИЯ ОСТРОГОЖСКОГО МУНИЦИПАЛЬНОГО РАЙОНА ВОРОНЕЖСКОЙ ОБЛАСТИ </w:t>
      </w:r>
    </w:p>
    <w:p w:rsidR="00D75462" w:rsidRDefault="00D75462" w:rsidP="00D75462">
      <w:pPr>
        <w:pStyle w:val="ConsPlusTitle"/>
        <w:ind w:left="708"/>
        <w:jc w:val="center"/>
        <w:outlineLvl w:val="0"/>
        <w:rPr>
          <w:b w:val="0"/>
          <w:sz w:val="24"/>
          <w:szCs w:val="24"/>
        </w:rPr>
      </w:pPr>
    </w:p>
    <w:p w:rsidR="00D75462" w:rsidRDefault="00D75462" w:rsidP="00D75462">
      <w:pPr>
        <w:pStyle w:val="ConsPlusTitle"/>
        <w:ind w:left="70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РЕШЕНИЕ</w:t>
      </w:r>
    </w:p>
    <w:p w:rsidR="00D75462" w:rsidRDefault="00D75462" w:rsidP="00D75462">
      <w:pPr>
        <w:pStyle w:val="ConsPlusTitle"/>
        <w:ind w:left="708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25.12.2023 года № 166</w:t>
      </w:r>
    </w:p>
    <w:p w:rsidR="00D75462" w:rsidRDefault="00D75462" w:rsidP="00D75462">
      <w:pPr>
        <w:pStyle w:val="ConsPlusTitle"/>
        <w:ind w:left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с. Кривая Поляна</w:t>
      </w:r>
    </w:p>
    <w:p w:rsidR="00D75462" w:rsidRDefault="00D75462" w:rsidP="00D75462">
      <w:pPr>
        <w:spacing w:after="0" w:line="240" w:lineRule="auto"/>
        <w:ind w:left="708" w:right="22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«О приеме отдельных полномочий по решению вопросов местного значения, отнесенных к компетенции Острогожского муниципального района Воронежской области,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Кривополянскому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сельскому поселению Острогожского муниципального района, входящего в его состав</w:t>
      </w:r>
      <w:r>
        <w:rPr>
          <w:rFonts w:ascii="Arial" w:hAnsi="Arial" w:cs="Arial"/>
          <w:sz w:val="24"/>
          <w:szCs w:val="24"/>
        </w:rPr>
        <w:t>»</w:t>
      </w:r>
    </w:p>
    <w:p w:rsidR="006050F9" w:rsidRDefault="006050F9" w:rsidP="00D75462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</w:p>
    <w:p w:rsidR="00D75462" w:rsidRDefault="00D75462" w:rsidP="00D75462">
      <w:pPr>
        <w:spacing w:after="0" w:line="240" w:lineRule="auto"/>
        <w:ind w:left="708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В соответствии с частью 4 статьи 14 Федерального закона «Об общих принципах организации местного самоуправления в Российской Федерации» от 06.10.2003 № 131-ФЗ, 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</w:p>
    <w:p w:rsidR="00D75462" w:rsidRDefault="00D75462" w:rsidP="00D75462">
      <w:pPr>
        <w:spacing w:after="0" w:line="240" w:lineRule="auto"/>
        <w:ind w:left="708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РЕШИЛ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:</w:t>
      </w:r>
    </w:p>
    <w:p w:rsidR="00D75462" w:rsidRDefault="00D75462" w:rsidP="00D75462">
      <w:pPr>
        <w:pStyle w:val="ConsPlusNormal"/>
        <w:ind w:left="70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1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sz w:val="24"/>
          <w:szCs w:val="24"/>
        </w:rPr>
        <w:t>Принять от Острогожского муниципального района Воронежской области следующее полномочие:</w:t>
      </w:r>
    </w:p>
    <w:p w:rsidR="00D75462" w:rsidRDefault="00D75462" w:rsidP="00D75462">
      <w:pPr>
        <w:pStyle w:val="ConsPlusNormal"/>
        <w:ind w:left="70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</w:t>
      </w:r>
      <w:r>
        <w:rPr>
          <w:rFonts w:ascii="Arial" w:hAnsi="Arial" w:cs="Arial"/>
          <w:sz w:val="24"/>
          <w:szCs w:val="24"/>
        </w:rPr>
        <w:t>ом Российской Федерации с 01 января 2024 года по 31 декабря 2025</w:t>
      </w:r>
      <w:r>
        <w:rPr>
          <w:rFonts w:ascii="Arial" w:hAnsi="Arial" w:cs="Arial"/>
          <w:sz w:val="24"/>
          <w:szCs w:val="24"/>
        </w:rPr>
        <w:t xml:space="preserve"> года;</w:t>
      </w:r>
    </w:p>
    <w:p w:rsidR="00D75462" w:rsidRDefault="00D75462" w:rsidP="00D75462">
      <w:pPr>
        <w:pStyle w:val="ConsPlusNormal"/>
        <w:ind w:left="70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пункт</w:t>
      </w:r>
      <w:proofErr w:type="gramEnd"/>
      <w:r>
        <w:rPr>
          <w:rFonts w:ascii="Arial" w:hAnsi="Arial" w:cs="Arial"/>
          <w:sz w:val="24"/>
          <w:szCs w:val="24"/>
        </w:rPr>
        <w:t xml:space="preserve"> 5 части 1 статьи 14 федерального закона № 131-ФЗ);</w:t>
      </w:r>
    </w:p>
    <w:p w:rsidR="00D75462" w:rsidRDefault="00D75462" w:rsidP="00D75462">
      <w:pPr>
        <w:pStyle w:val="ConsPlusNormal"/>
        <w:ind w:left="70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Заключить администрации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соглашение с администрацией Острогожского муниципального района Воронежской области о передаче (приеме) полномочий по решению вопросов местного значения, указанных в пункте 1 настоящего решения, отнесенных к компетенции Острогожского муниципального района.</w:t>
      </w:r>
    </w:p>
    <w:p w:rsidR="00D75462" w:rsidRDefault="00D75462" w:rsidP="00D75462">
      <w:pPr>
        <w:pStyle w:val="ConsPlusNormal"/>
        <w:ind w:left="708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3. Финансовые средства, необходимые для исполнения передаваемых полномочий, указанных в пункте 1 настоящего решения, определить Соглашением о передаче (приеме) полномочий.</w:t>
      </w:r>
    </w:p>
    <w:p w:rsidR="00D75462" w:rsidRDefault="00D75462" w:rsidP="00D75462">
      <w:pPr>
        <w:pStyle w:val="ConsPlusNormal"/>
        <w:ind w:left="708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4. Настоящее решение подлежит обнародованию.</w:t>
      </w:r>
    </w:p>
    <w:p w:rsidR="00D75462" w:rsidRDefault="00D75462" w:rsidP="00D75462">
      <w:pPr>
        <w:pStyle w:val="ConsPlusNormal"/>
        <w:ind w:left="708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5. Контроль исполнения настоящего решения возложить на главу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ru-RU"/>
        </w:rPr>
        <w:t>сельского поселения Острогожского муниципального района Воронежской области.</w:t>
      </w:r>
    </w:p>
    <w:p w:rsidR="00D75462" w:rsidRDefault="00D75462" w:rsidP="00D75462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</w:t>
      </w:r>
      <w:r>
        <w:rPr>
          <w:rFonts w:ascii="Arial" w:hAnsi="Arial" w:cs="Arial"/>
          <w:sz w:val="24"/>
        </w:rPr>
        <w:t>ния</w:t>
      </w:r>
      <w:r w:rsidR="006050F9">
        <w:rPr>
          <w:rFonts w:ascii="Arial" w:hAnsi="Arial" w:cs="Arial"/>
          <w:sz w:val="24"/>
        </w:rPr>
        <w:t xml:space="preserve">                                 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А.А.Ребрун</w:t>
      </w:r>
      <w:proofErr w:type="spellEnd"/>
    </w:p>
    <w:p w:rsidR="004B0A7B" w:rsidRDefault="004B0A7B" w:rsidP="00D75462">
      <w:pPr>
        <w:ind w:left="708"/>
      </w:pPr>
    </w:p>
    <w:sectPr w:rsidR="004B0A7B" w:rsidSect="00D75462">
      <w:pgSz w:w="11907" w:h="16839" w:code="9"/>
      <w:pgMar w:top="1134" w:right="851" w:bottom="1134" w:left="567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62"/>
    <w:rsid w:val="004B0A7B"/>
    <w:rsid w:val="006050F9"/>
    <w:rsid w:val="0065143B"/>
    <w:rsid w:val="00B135B9"/>
    <w:rsid w:val="00D7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B4D28-A53F-4661-AFF2-294BD391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46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754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rmal">
    <w:name w:val="ConsPlusNormal"/>
    <w:rsid w:val="00D754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B1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35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2024-01-10T12:32:00Z</cp:lastPrinted>
  <dcterms:created xsi:type="dcterms:W3CDTF">2024-01-10T11:47:00Z</dcterms:created>
  <dcterms:modified xsi:type="dcterms:W3CDTF">2024-01-10T12:34:00Z</dcterms:modified>
</cp:coreProperties>
</file>