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5B" w:rsidRPr="005F7BE1" w:rsidRDefault="00B7755B" w:rsidP="00B775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B7755B" w:rsidRPr="005F7BE1" w:rsidRDefault="00B7755B" w:rsidP="00B775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5B" w:rsidRPr="005F7BE1" w:rsidRDefault="00B7755B" w:rsidP="00B775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7755B" w:rsidRPr="005F7BE1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7755B" w:rsidRPr="005F7BE1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81ACD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81ACD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г. №</w:t>
      </w:r>
      <w:r w:rsidR="00181ACD"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755B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81ACD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B7755B" w:rsidRPr="005F7BE1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5B" w:rsidRDefault="00B7755B" w:rsidP="00181ACD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AC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.01.2016</w:t>
      </w:r>
      <w:r w:rsidR="00181ACD">
        <w:rPr>
          <w:rFonts w:ascii="Arial" w:hAnsi="Arial" w:cs="Arial"/>
          <w:sz w:val="24"/>
          <w:szCs w:val="24"/>
        </w:rPr>
        <w:t xml:space="preserve"> года № 4</w:t>
      </w:r>
      <w:r>
        <w:rPr>
          <w:rFonts w:ascii="Arial" w:hAnsi="Arial" w:cs="Arial"/>
          <w:sz w:val="24"/>
          <w:szCs w:val="24"/>
        </w:rPr>
        <w:t xml:space="preserve"> «</w:t>
      </w:r>
      <w:r w:rsidRPr="00D31652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181ACD">
        <w:rPr>
          <w:rFonts w:ascii="Arial" w:hAnsi="Arial" w:cs="Arial"/>
          <w:sz w:val="24"/>
          <w:szCs w:val="24"/>
        </w:rPr>
        <w:t xml:space="preserve"> </w:t>
      </w:r>
      <w:r w:rsidRPr="00D31652">
        <w:rPr>
          <w:rFonts w:ascii="Arial" w:hAnsi="Arial" w:cs="Arial"/>
          <w:sz w:val="24"/>
          <w:szCs w:val="24"/>
        </w:rPr>
        <w:t>по предо</w:t>
      </w:r>
      <w:r>
        <w:rPr>
          <w:rFonts w:ascii="Arial" w:hAnsi="Arial" w:cs="Arial"/>
          <w:sz w:val="24"/>
          <w:szCs w:val="24"/>
        </w:rPr>
        <w:t xml:space="preserve">ставлению муниципальной услуги </w:t>
      </w:r>
      <w:r w:rsidRPr="00D31652">
        <w:rPr>
          <w:rFonts w:ascii="Arial" w:hAnsi="Arial" w:cs="Arial"/>
          <w:sz w:val="24"/>
          <w:szCs w:val="24"/>
        </w:rPr>
        <w:t>«Установление публичного с</w:t>
      </w:r>
      <w:r>
        <w:rPr>
          <w:rFonts w:ascii="Arial" w:hAnsi="Arial" w:cs="Arial"/>
          <w:sz w:val="24"/>
          <w:szCs w:val="24"/>
        </w:rPr>
        <w:t xml:space="preserve">ервитута в отношении </w:t>
      </w:r>
      <w:r w:rsidRPr="00D31652">
        <w:rPr>
          <w:rFonts w:ascii="Arial" w:hAnsi="Arial" w:cs="Arial"/>
          <w:sz w:val="24"/>
          <w:szCs w:val="24"/>
        </w:rPr>
        <w:t>земельных уч</w:t>
      </w:r>
      <w:r>
        <w:rPr>
          <w:rFonts w:ascii="Arial" w:hAnsi="Arial" w:cs="Arial"/>
          <w:sz w:val="24"/>
          <w:szCs w:val="24"/>
        </w:rPr>
        <w:t xml:space="preserve">астков в границах полос отвода </w:t>
      </w:r>
      <w:r w:rsidRPr="00D31652">
        <w:rPr>
          <w:rFonts w:ascii="Arial" w:hAnsi="Arial" w:cs="Arial"/>
          <w:sz w:val="24"/>
          <w:szCs w:val="24"/>
        </w:rPr>
        <w:t>автомоб</w:t>
      </w:r>
      <w:r>
        <w:rPr>
          <w:rFonts w:ascii="Arial" w:hAnsi="Arial" w:cs="Arial"/>
          <w:sz w:val="24"/>
          <w:szCs w:val="24"/>
        </w:rPr>
        <w:t xml:space="preserve">ильных дорог местного значения </w:t>
      </w:r>
      <w:r w:rsidRPr="00D31652">
        <w:rPr>
          <w:rFonts w:ascii="Arial" w:hAnsi="Arial" w:cs="Arial"/>
          <w:sz w:val="24"/>
          <w:szCs w:val="24"/>
        </w:rPr>
        <w:t>поселени</w:t>
      </w:r>
      <w:r>
        <w:rPr>
          <w:rFonts w:ascii="Arial" w:hAnsi="Arial" w:cs="Arial"/>
          <w:sz w:val="24"/>
          <w:szCs w:val="24"/>
        </w:rPr>
        <w:t xml:space="preserve">я в целях прокладки, переноса, </w:t>
      </w:r>
      <w:r w:rsidRPr="00D31652">
        <w:rPr>
          <w:rFonts w:ascii="Arial" w:hAnsi="Arial" w:cs="Arial"/>
          <w:sz w:val="24"/>
          <w:szCs w:val="24"/>
        </w:rPr>
        <w:t>переустро</w:t>
      </w:r>
      <w:r>
        <w:rPr>
          <w:rFonts w:ascii="Arial" w:hAnsi="Arial" w:cs="Arial"/>
          <w:sz w:val="24"/>
          <w:szCs w:val="24"/>
        </w:rPr>
        <w:t xml:space="preserve">йства инженерных коммуникаций, их эксплуатации» (в ред. </w:t>
      </w:r>
      <w:r w:rsidRPr="00D31652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181ACD">
        <w:rPr>
          <w:rFonts w:ascii="Arial" w:hAnsi="Arial" w:cs="Arial"/>
          <w:sz w:val="24"/>
          <w:szCs w:val="24"/>
        </w:rPr>
        <w:t>20.04</w:t>
      </w:r>
      <w:r w:rsidRPr="00D31652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</w:t>
      </w:r>
      <w:r w:rsidRPr="00D31652">
        <w:rPr>
          <w:rFonts w:ascii="Arial" w:hAnsi="Arial" w:cs="Arial"/>
          <w:sz w:val="24"/>
          <w:szCs w:val="24"/>
        </w:rPr>
        <w:t>г.№</w:t>
      </w:r>
      <w:r>
        <w:rPr>
          <w:rFonts w:ascii="Arial" w:hAnsi="Arial" w:cs="Arial"/>
          <w:sz w:val="24"/>
          <w:szCs w:val="24"/>
        </w:rPr>
        <w:t xml:space="preserve"> </w:t>
      </w:r>
      <w:r w:rsidR="00181ACD">
        <w:rPr>
          <w:rFonts w:ascii="Arial" w:hAnsi="Arial" w:cs="Arial"/>
          <w:sz w:val="24"/>
          <w:szCs w:val="24"/>
        </w:rPr>
        <w:t>23</w:t>
      </w:r>
      <w:r w:rsidRPr="00D31652">
        <w:rPr>
          <w:rFonts w:ascii="Arial" w:hAnsi="Arial" w:cs="Arial"/>
          <w:sz w:val="24"/>
          <w:szCs w:val="24"/>
        </w:rPr>
        <w:t>)</w:t>
      </w:r>
    </w:p>
    <w:p w:rsidR="00B7755B" w:rsidRDefault="00B7755B" w:rsidP="00B77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55B" w:rsidRPr="00BB7EAD" w:rsidRDefault="00B7755B" w:rsidP="00B7755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B7755B" w:rsidRPr="005F7BE1" w:rsidRDefault="00B7755B" w:rsidP="00B7755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5B" w:rsidRPr="005F7BE1" w:rsidRDefault="00B7755B" w:rsidP="00B7755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7755B" w:rsidRPr="00D31652" w:rsidRDefault="00B7755B" w:rsidP="00B7755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7D71A0">
        <w:rPr>
          <w:rFonts w:ascii="Arial" w:hAnsi="Arial" w:cs="Arial"/>
          <w:sz w:val="24"/>
          <w:szCs w:val="24"/>
        </w:rPr>
        <w:t>от 15.01.2016 года № 4</w:t>
      </w:r>
      <w:r w:rsidRPr="00D3165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</w:t>
      </w:r>
    </w:p>
    <w:p w:rsidR="00B7755B" w:rsidRPr="009D0D9C" w:rsidRDefault="00B7755B" w:rsidP="00B7755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31652">
        <w:rPr>
          <w:rFonts w:ascii="Arial" w:hAnsi="Arial" w:cs="Arial"/>
          <w:sz w:val="24"/>
          <w:szCs w:val="24"/>
        </w:rPr>
        <w:t>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</w:t>
      </w:r>
      <w:r w:rsidR="007D71A0">
        <w:rPr>
          <w:rFonts w:ascii="Arial" w:hAnsi="Arial" w:cs="Arial"/>
          <w:sz w:val="24"/>
          <w:szCs w:val="24"/>
        </w:rPr>
        <w:t>, их эксплуатации» (в ред. от 20.04.2016 г.№ 23</w:t>
      </w:r>
      <w:r w:rsidRPr="00D316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B7755B" w:rsidRDefault="00B7755B" w:rsidP="00B7755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 xml:space="preserve">№ 53-ОЗ «Об особенностях подачи и рассмотрения жалоб на нарушение порядка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предоставления государственн</w:t>
      </w:r>
      <w:r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755B" w:rsidRPr="005C620C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755B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755B" w:rsidRPr="005F7BE1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B7755B" w:rsidRPr="005F7BE1" w:rsidRDefault="00B7755B" w:rsidP="00B775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7755B" w:rsidRDefault="00B7755B" w:rsidP="00B7755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B7755B" w:rsidRPr="005F7BE1" w:rsidRDefault="00B7755B" w:rsidP="00B7755B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B7755B" w:rsidRPr="005F7BE1" w:rsidRDefault="00B7755B" w:rsidP="00B7755B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 w:rsidR="007D71A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А.А.Ребрун</w:t>
      </w:r>
    </w:p>
    <w:p w:rsidR="00B7755B" w:rsidRPr="005F7BE1" w:rsidRDefault="00B7755B" w:rsidP="00B7755B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7755B" w:rsidRPr="001E5E8D" w:rsidRDefault="00B7755B" w:rsidP="00B7755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B7755B" w:rsidRPr="001E5E8D" w:rsidRDefault="00B7755B" w:rsidP="00B77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7755B" w:rsidRPr="001E5E8D" w:rsidRDefault="00B7755B" w:rsidP="00B77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7755B" w:rsidRPr="001E5E8D" w:rsidRDefault="00B7755B" w:rsidP="00B77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7755B" w:rsidRPr="001E5E8D" w:rsidRDefault="00B7755B" w:rsidP="00B77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_______________ </w:t>
      </w:r>
      <w:r w:rsidR="007D71A0" w:rsidRPr="001E5E8D">
        <w:rPr>
          <w:rFonts w:ascii="Arial" w:eastAsia="Times New Roman" w:hAnsi="Arial" w:cs="Arial"/>
          <w:sz w:val="24"/>
          <w:szCs w:val="24"/>
        </w:rPr>
        <w:t>А.А.Ребрун</w:t>
      </w:r>
    </w:p>
    <w:p w:rsidR="00B7755B" w:rsidRPr="001E5E8D" w:rsidRDefault="00B7755B" w:rsidP="00B77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от «</w:t>
      </w:r>
      <w:r w:rsidR="007D71A0" w:rsidRPr="001E5E8D">
        <w:rPr>
          <w:rFonts w:ascii="Arial" w:eastAsia="Times New Roman" w:hAnsi="Arial" w:cs="Arial"/>
          <w:sz w:val="24"/>
          <w:szCs w:val="24"/>
        </w:rPr>
        <w:t>10</w:t>
      </w:r>
      <w:r w:rsidRPr="001E5E8D">
        <w:rPr>
          <w:rFonts w:ascii="Arial" w:eastAsia="Times New Roman" w:hAnsi="Arial" w:cs="Arial"/>
          <w:sz w:val="24"/>
          <w:szCs w:val="24"/>
        </w:rPr>
        <w:t xml:space="preserve">» </w:t>
      </w:r>
      <w:r w:rsidR="007D71A0" w:rsidRPr="001E5E8D">
        <w:rPr>
          <w:rFonts w:ascii="Arial" w:eastAsia="Times New Roman" w:hAnsi="Arial" w:cs="Arial"/>
          <w:sz w:val="24"/>
          <w:szCs w:val="24"/>
        </w:rPr>
        <w:t>февраля</w:t>
      </w:r>
      <w:r w:rsidRPr="001E5E8D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B7755B" w:rsidRPr="001E5E8D" w:rsidRDefault="00B7755B" w:rsidP="00B775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А К Т</w:t>
      </w:r>
    </w:p>
    <w:p w:rsidR="00B7755B" w:rsidRPr="001E5E8D" w:rsidRDefault="00B7755B" w:rsidP="00B775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обнародования постановления главы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о</w:t>
      </w:r>
      <w:r w:rsidR="007D71A0" w:rsidRPr="001E5E8D">
        <w:rPr>
          <w:rFonts w:ascii="Arial" w:eastAsia="Times New Roman" w:hAnsi="Arial" w:cs="Arial"/>
          <w:sz w:val="24"/>
          <w:szCs w:val="24"/>
        </w:rPr>
        <w:t>т 10</w:t>
      </w:r>
      <w:r w:rsidRPr="001E5E8D">
        <w:rPr>
          <w:rFonts w:ascii="Arial" w:eastAsia="Times New Roman" w:hAnsi="Arial" w:cs="Arial"/>
          <w:sz w:val="24"/>
          <w:szCs w:val="24"/>
        </w:rPr>
        <w:t xml:space="preserve"> </w:t>
      </w:r>
      <w:r w:rsidR="007D71A0" w:rsidRPr="001E5E8D">
        <w:rPr>
          <w:rFonts w:ascii="Arial" w:eastAsia="Times New Roman" w:hAnsi="Arial" w:cs="Arial"/>
          <w:sz w:val="24"/>
          <w:szCs w:val="24"/>
        </w:rPr>
        <w:t>февраля 2023 года № 13</w:t>
      </w:r>
      <w:r w:rsidRPr="001E5E8D">
        <w:rPr>
          <w:rFonts w:ascii="Arial" w:eastAsia="Times New Roman" w:hAnsi="Arial" w:cs="Arial"/>
          <w:sz w:val="24"/>
          <w:szCs w:val="24"/>
        </w:rPr>
        <w:t xml:space="preserve"> «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1E5E8D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="007D71A0" w:rsidRPr="001E5E8D">
        <w:rPr>
          <w:rFonts w:ascii="Arial" w:eastAsia="Times New Roman" w:hAnsi="Arial" w:cs="Arial"/>
          <w:b/>
          <w:sz w:val="24"/>
          <w:szCs w:val="24"/>
        </w:rPr>
        <w:t>от 15.01.2016 года № 4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</w:t>
      </w:r>
      <w:r w:rsidR="007D71A0" w:rsidRPr="001E5E8D">
        <w:rPr>
          <w:rFonts w:ascii="Arial" w:eastAsia="Times New Roman" w:hAnsi="Arial" w:cs="Arial"/>
          <w:b/>
          <w:sz w:val="24"/>
          <w:szCs w:val="24"/>
        </w:rPr>
        <w:t>, их эксплуатации» (в ред. от 20.04.2016 г.№ 23</w:t>
      </w:r>
      <w:r w:rsidRPr="001E5E8D">
        <w:rPr>
          <w:rFonts w:ascii="Arial" w:eastAsia="Times New Roman" w:hAnsi="Arial" w:cs="Arial"/>
          <w:b/>
          <w:sz w:val="24"/>
          <w:szCs w:val="24"/>
        </w:rPr>
        <w:t>)</w:t>
      </w: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«</w:t>
      </w:r>
      <w:r w:rsidR="007D71A0" w:rsidRPr="001E5E8D">
        <w:rPr>
          <w:rFonts w:ascii="Arial" w:eastAsia="Times New Roman" w:hAnsi="Arial" w:cs="Arial"/>
          <w:sz w:val="24"/>
          <w:szCs w:val="24"/>
        </w:rPr>
        <w:t>10</w:t>
      </w:r>
      <w:r w:rsidRPr="001E5E8D">
        <w:rPr>
          <w:rFonts w:ascii="Arial" w:eastAsia="Times New Roman" w:hAnsi="Arial" w:cs="Arial"/>
          <w:sz w:val="24"/>
          <w:szCs w:val="24"/>
        </w:rPr>
        <w:t xml:space="preserve">» </w:t>
      </w:r>
      <w:r w:rsidR="007D71A0" w:rsidRPr="001E5E8D">
        <w:rPr>
          <w:rFonts w:ascii="Arial" w:eastAsia="Times New Roman" w:hAnsi="Arial" w:cs="Arial"/>
          <w:sz w:val="24"/>
          <w:szCs w:val="24"/>
        </w:rPr>
        <w:t>февраля</w:t>
      </w:r>
      <w:r w:rsidRPr="001E5E8D">
        <w:rPr>
          <w:rFonts w:ascii="Arial" w:eastAsia="Times New Roman" w:hAnsi="Arial" w:cs="Arial"/>
          <w:sz w:val="24"/>
          <w:szCs w:val="24"/>
        </w:rPr>
        <w:t>2023 г.</w:t>
      </w: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с. </w:t>
      </w:r>
      <w:r w:rsidR="007D71A0" w:rsidRPr="001E5E8D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B7755B" w:rsidRPr="001E5E8D" w:rsidRDefault="00B7755B" w:rsidP="00B7755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r w:rsidR="007D71A0" w:rsidRPr="001E5E8D">
        <w:rPr>
          <w:rFonts w:ascii="Arial" w:eastAsia="Times New Roman" w:hAnsi="Arial" w:cs="Arial"/>
          <w:sz w:val="24"/>
          <w:szCs w:val="24"/>
        </w:rPr>
        <w:t>Ребрун А.А.</w:t>
      </w:r>
      <w:r w:rsidRPr="001E5E8D">
        <w:rPr>
          <w:rFonts w:ascii="Arial" w:eastAsia="Times New Roman" w:hAnsi="Arial" w:cs="Arial"/>
          <w:sz w:val="24"/>
          <w:szCs w:val="24"/>
        </w:rPr>
        <w:t xml:space="preserve"> глава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B7755B" w:rsidRPr="001E5E8D" w:rsidRDefault="007D71A0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члены комисии:</w:t>
      </w: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- </w:t>
      </w:r>
      <w:r w:rsidR="007D71A0" w:rsidRPr="001E5E8D">
        <w:rPr>
          <w:rFonts w:ascii="Arial" w:eastAsia="Times New Roman" w:hAnsi="Arial" w:cs="Arial"/>
          <w:sz w:val="24"/>
          <w:szCs w:val="24"/>
        </w:rPr>
        <w:t>Рыбалкина З.В.</w:t>
      </w:r>
      <w:r w:rsidRPr="001E5E8D">
        <w:rPr>
          <w:rFonts w:ascii="Arial" w:eastAsia="Times New Roman" w:hAnsi="Arial" w:cs="Arial"/>
          <w:sz w:val="24"/>
          <w:szCs w:val="24"/>
        </w:rPr>
        <w:t xml:space="preserve"> </w:t>
      </w:r>
      <w:r w:rsidR="007D71A0" w:rsidRPr="001E5E8D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  <w:r w:rsidRPr="001E5E8D">
        <w:rPr>
          <w:rFonts w:ascii="Arial" w:eastAsia="Times New Roman" w:hAnsi="Arial" w:cs="Arial"/>
          <w:sz w:val="24"/>
          <w:szCs w:val="24"/>
        </w:rPr>
        <w:t xml:space="preserve">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B7755B" w:rsidRPr="001E5E8D" w:rsidRDefault="00B7755B" w:rsidP="00B77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- </w:t>
      </w:r>
      <w:r w:rsidR="007D71A0" w:rsidRPr="001E5E8D">
        <w:rPr>
          <w:rFonts w:ascii="Arial" w:eastAsia="Times New Roman" w:hAnsi="Arial" w:cs="Arial"/>
          <w:sz w:val="24"/>
          <w:szCs w:val="24"/>
        </w:rPr>
        <w:t>Минькова Г.И.</w:t>
      </w:r>
      <w:r w:rsidRPr="001E5E8D">
        <w:rPr>
          <w:rFonts w:ascii="Arial" w:eastAsia="Times New Roman" w:hAnsi="Arial" w:cs="Arial"/>
          <w:sz w:val="24"/>
          <w:szCs w:val="24"/>
        </w:rPr>
        <w:t xml:space="preserve"> </w:t>
      </w:r>
      <w:r w:rsidR="007D71A0" w:rsidRPr="001E5E8D">
        <w:rPr>
          <w:rFonts w:ascii="Arial" w:eastAsia="Times New Roman" w:hAnsi="Arial" w:cs="Arial"/>
          <w:sz w:val="24"/>
          <w:szCs w:val="24"/>
        </w:rPr>
        <w:t>вур</w:t>
      </w:r>
      <w:r w:rsidRPr="001E5E8D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1E5E8D" w:rsidRPr="001E5E8D" w:rsidRDefault="00B7755B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E5E8D">
        <w:rPr>
          <w:rFonts w:ascii="Arial" w:eastAsia="Times New Roman" w:hAnsi="Arial" w:cs="Arial"/>
          <w:sz w:val="24"/>
          <w:szCs w:val="24"/>
        </w:rPr>
        <w:t>состав</w:t>
      </w:r>
      <w:r w:rsidR="001E5E8D" w:rsidRPr="001E5E8D">
        <w:rPr>
          <w:rFonts w:ascii="Arial" w:eastAsia="Times New Roman" w:hAnsi="Arial" w:cs="Arial"/>
          <w:sz w:val="24"/>
          <w:szCs w:val="24"/>
        </w:rPr>
        <w:t>ила на стоящий акт в том, что 10.02</w:t>
      </w:r>
      <w:r w:rsidRPr="001E5E8D">
        <w:rPr>
          <w:rFonts w:ascii="Arial" w:eastAsia="Times New Roman" w:hAnsi="Arial" w:cs="Arial"/>
          <w:sz w:val="24"/>
          <w:szCs w:val="24"/>
        </w:rPr>
        <w:t xml:space="preserve">.2023 года обнародован текст постановления главы </w:t>
      </w:r>
      <w:r w:rsidRPr="001E5E8D">
        <w:rPr>
          <w:rFonts w:ascii="Arial" w:eastAsia="Times New Roman" w:hAnsi="Arial" w:cs="Arial"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="001E5E8D" w:rsidRPr="001E5E8D">
        <w:rPr>
          <w:rFonts w:ascii="Arial" w:eastAsia="Times New Roman" w:hAnsi="Arial" w:cs="Arial"/>
          <w:sz w:val="24"/>
          <w:szCs w:val="24"/>
        </w:rPr>
        <w:t xml:space="preserve"> области от 10</w:t>
      </w:r>
      <w:r w:rsidRPr="001E5E8D">
        <w:rPr>
          <w:rFonts w:ascii="Arial" w:eastAsia="Times New Roman" w:hAnsi="Arial" w:cs="Arial"/>
          <w:sz w:val="24"/>
          <w:szCs w:val="24"/>
        </w:rPr>
        <w:t xml:space="preserve"> </w:t>
      </w:r>
      <w:r w:rsidR="001E5E8D" w:rsidRPr="001E5E8D">
        <w:rPr>
          <w:rFonts w:ascii="Arial" w:eastAsia="Times New Roman" w:hAnsi="Arial" w:cs="Arial"/>
          <w:sz w:val="24"/>
          <w:szCs w:val="24"/>
        </w:rPr>
        <w:t>февраля</w:t>
      </w:r>
      <w:r w:rsidRPr="001E5E8D">
        <w:rPr>
          <w:rFonts w:ascii="Arial" w:eastAsia="Times New Roman" w:hAnsi="Arial" w:cs="Arial"/>
          <w:sz w:val="24"/>
          <w:szCs w:val="24"/>
        </w:rPr>
        <w:t xml:space="preserve"> 2023 № 8</w:t>
      </w:r>
      <w:r w:rsidR="001E5E8D" w:rsidRPr="001E5E8D">
        <w:rPr>
          <w:rFonts w:ascii="Arial" w:eastAsia="Times New Roman" w:hAnsi="Arial" w:cs="Arial"/>
          <w:sz w:val="24"/>
          <w:szCs w:val="24"/>
        </w:rPr>
        <w:t>13</w:t>
      </w:r>
      <w:r w:rsidRPr="001E5E8D">
        <w:rPr>
          <w:rFonts w:ascii="Arial" w:eastAsia="Times New Roman" w:hAnsi="Arial" w:cs="Arial"/>
          <w:sz w:val="24"/>
          <w:szCs w:val="24"/>
        </w:rPr>
        <w:t xml:space="preserve"> «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1E5E8D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="001E5E8D" w:rsidRPr="001E5E8D">
        <w:rPr>
          <w:rFonts w:ascii="Arial" w:eastAsia="Times New Roman" w:hAnsi="Arial" w:cs="Arial"/>
          <w:b/>
          <w:sz w:val="24"/>
          <w:szCs w:val="24"/>
        </w:rPr>
        <w:t>от 15</w:t>
      </w:r>
      <w:r w:rsidRPr="001E5E8D">
        <w:rPr>
          <w:rFonts w:ascii="Arial" w:eastAsia="Times New Roman" w:hAnsi="Arial" w:cs="Arial"/>
          <w:b/>
          <w:sz w:val="24"/>
          <w:szCs w:val="24"/>
        </w:rPr>
        <w:t>.01.2016 года</w:t>
      </w:r>
      <w:r w:rsidR="001E5E8D" w:rsidRPr="001E5E8D">
        <w:rPr>
          <w:rFonts w:ascii="Arial" w:eastAsia="Times New Roman" w:hAnsi="Arial" w:cs="Arial"/>
          <w:b/>
          <w:sz w:val="24"/>
          <w:szCs w:val="24"/>
        </w:rPr>
        <w:t xml:space="preserve"> № 4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</w:t>
      </w:r>
      <w:r w:rsidR="001E5E8D" w:rsidRPr="001E5E8D">
        <w:rPr>
          <w:rFonts w:ascii="Arial" w:eastAsia="Times New Roman" w:hAnsi="Arial" w:cs="Arial"/>
          <w:b/>
          <w:sz w:val="24"/>
          <w:szCs w:val="24"/>
        </w:rPr>
        <w:t>, их эксплуатации» (в ред. от 20.04.2016 г.№ 23</w:t>
      </w:r>
      <w:r w:rsidRPr="001E5E8D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1E5E8D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</w:t>
      </w:r>
      <w:r w:rsidR="001E5E8D" w:rsidRPr="001E5E8D">
        <w:rPr>
          <w:rFonts w:ascii="Arial" w:eastAsia="Times New Roman" w:hAnsi="Arial" w:cs="Arial"/>
          <w:sz w:val="24"/>
          <w:szCs w:val="24"/>
        </w:rPr>
        <w:t xml:space="preserve">: </w:t>
      </w:r>
      <w:r w:rsidR="001E5E8D" w:rsidRPr="001E5E8D">
        <w:rPr>
          <w:rFonts w:ascii="Arial" w:eastAsia="Times New Roman" w:hAnsi="Arial" w:cs="Arial"/>
          <w:sz w:val="24"/>
          <w:szCs w:val="24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</w:t>
      </w:r>
      <w:bookmarkStart w:id="0" w:name="_GoBack"/>
      <w:bookmarkEnd w:id="0"/>
      <w:r w:rsidR="001E5E8D" w:rsidRPr="001E5E8D">
        <w:rPr>
          <w:rFonts w:ascii="Arial" w:eastAsia="Times New Roman" w:hAnsi="Arial" w:cs="Arial"/>
          <w:sz w:val="24"/>
          <w:szCs w:val="24"/>
          <w:lang w:eastAsia="ar-SA"/>
        </w:rPr>
        <w:t xml:space="preserve">Кривополянского сельского поселения. </w:t>
      </w:r>
    </w:p>
    <w:p w:rsidR="001E5E8D" w:rsidRPr="001E5E8D" w:rsidRDefault="001E5E8D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1E5E8D" w:rsidRPr="001E5E8D" w:rsidRDefault="001E5E8D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5E8D" w:rsidRPr="001E5E8D" w:rsidRDefault="001E5E8D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А.А.Ребрун </w:t>
      </w:r>
    </w:p>
    <w:p w:rsidR="001E5E8D" w:rsidRPr="001E5E8D" w:rsidRDefault="001E5E8D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>Члены комиссии                                                              З.В.Рыбалкина</w:t>
      </w:r>
    </w:p>
    <w:p w:rsidR="001E5E8D" w:rsidRPr="001E5E8D" w:rsidRDefault="001E5E8D" w:rsidP="001E5E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5E8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Г.И.Минькова</w:t>
      </w:r>
    </w:p>
    <w:p w:rsidR="001A3683" w:rsidRPr="001E5E8D" w:rsidRDefault="001A3683">
      <w:pPr>
        <w:rPr>
          <w:rFonts w:ascii="Arial" w:hAnsi="Arial" w:cs="Arial"/>
        </w:rPr>
      </w:pPr>
    </w:p>
    <w:sectPr w:rsidR="001A3683" w:rsidRPr="001E5E8D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B"/>
    <w:rsid w:val="00181ACD"/>
    <w:rsid w:val="001A3683"/>
    <w:rsid w:val="001E5E8D"/>
    <w:rsid w:val="002533B1"/>
    <w:rsid w:val="007D71A0"/>
    <w:rsid w:val="00B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95F4-7B8E-4ECC-9CDF-36F3936B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2023-02-10T13:06:00Z</cp:lastPrinted>
  <dcterms:created xsi:type="dcterms:W3CDTF">2023-02-10T12:23:00Z</dcterms:created>
  <dcterms:modified xsi:type="dcterms:W3CDTF">2023-02-10T13:06:00Z</dcterms:modified>
</cp:coreProperties>
</file>