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BC" w:rsidRPr="006126DF" w:rsidRDefault="00E91CBC" w:rsidP="00E05F3B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 w:firstLine="851"/>
        <w:jc w:val="center"/>
        <w:outlineLvl w:val="0"/>
        <w:rPr>
          <w:rFonts w:ascii="Arial" w:eastAsia="Times New Roman" w:hAnsi="Arial" w:cs="Arial"/>
          <w:b/>
          <w:color w:val="000000"/>
          <w:spacing w:val="-4"/>
          <w:kern w:val="1"/>
          <w:sz w:val="24"/>
          <w:szCs w:val="24"/>
          <w:lang w:eastAsia="ar-SA"/>
        </w:rPr>
      </w:pPr>
      <w:r w:rsidRPr="006126DF">
        <w:rPr>
          <w:rFonts w:ascii="Arial" w:eastAsia="Times New Roman" w:hAnsi="Arial" w:cs="Arial"/>
          <w:b/>
          <w:color w:val="000000"/>
          <w:spacing w:val="-4"/>
          <w:kern w:val="1"/>
          <w:sz w:val="24"/>
          <w:szCs w:val="24"/>
          <w:lang w:eastAsia="ar-SA"/>
        </w:rPr>
        <w:t>АДМИНИСТРАЦИЯ</w:t>
      </w:r>
    </w:p>
    <w:p w:rsidR="00E91CBC" w:rsidRPr="006126DF" w:rsidRDefault="004E3DCE" w:rsidP="00E05F3B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 w:firstLine="851"/>
        <w:jc w:val="center"/>
        <w:outlineLvl w:val="0"/>
        <w:rPr>
          <w:rFonts w:ascii="Arial" w:eastAsia="Times New Roman" w:hAnsi="Arial" w:cs="Arial"/>
          <w:b/>
          <w:color w:val="000000"/>
          <w:spacing w:val="-4"/>
          <w:kern w:val="1"/>
          <w:sz w:val="24"/>
          <w:szCs w:val="24"/>
          <w:lang w:eastAsia="ar-SA"/>
        </w:rPr>
      </w:pPr>
      <w:r w:rsidRPr="006126DF">
        <w:rPr>
          <w:rFonts w:ascii="Arial" w:eastAsia="Times New Roman" w:hAnsi="Arial" w:cs="Arial"/>
          <w:b/>
          <w:color w:val="000000"/>
          <w:spacing w:val="-4"/>
          <w:kern w:val="1"/>
          <w:sz w:val="24"/>
          <w:szCs w:val="24"/>
          <w:lang w:eastAsia="ar-SA"/>
        </w:rPr>
        <w:t>КРИВОПОЛЯНСКОГО</w:t>
      </w:r>
      <w:r w:rsidR="00E91CBC" w:rsidRPr="006126DF">
        <w:rPr>
          <w:rFonts w:ascii="Arial" w:eastAsia="Times New Roman" w:hAnsi="Arial" w:cs="Arial"/>
          <w:b/>
          <w:color w:val="000000"/>
          <w:spacing w:val="-4"/>
          <w:kern w:val="1"/>
          <w:sz w:val="24"/>
          <w:szCs w:val="24"/>
          <w:lang w:eastAsia="ar-SA"/>
        </w:rPr>
        <w:t xml:space="preserve"> СЕЛЬСКОГО  ПОСЕЛЕНИЯ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91CBC" w:rsidRPr="006126DF" w:rsidTr="00E91CBC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E91CBC" w:rsidRPr="006126DF" w:rsidRDefault="00E91CBC" w:rsidP="00E05F3B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 w:firstLine="851"/>
              <w:jc w:val="center"/>
              <w:outlineLvl w:val="1"/>
              <w:rPr>
                <w:rFonts w:ascii="Arial" w:eastAsia="Arial Unicode MS" w:hAnsi="Arial" w:cs="Arial"/>
                <w:b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6126DF">
              <w:rPr>
                <w:rFonts w:ascii="Arial" w:eastAsia="Arial Unicode MS" w:hAnsi="Arial" w:cs="Arial"/>
                <w:b/>
                <w:color w:val="000000"/>
                <w:spacing w:val="-4"/>
                <w:kern w:val="1"/>
                <w:sz w:val="24"/>
                <w:szCs w:val="24"/>
                <w:lang w:eastAsia="ar-SA"/>
              </w:rPr>
              <w:t>ОСТРОГОЖСКОГО МУНИЦИПАЛЬНОГО РАЙОНА</w:t>
            </w:r>
          </w:p>
          <w:p w:rsidR="00E91CBC" w:rsidRPr="006126DF" w:rsidRDefault="00E91CBC" w:rsidP="00E05F3B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 w:firstLine="851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pacing w:val="-4"/>
                <w:kern w:val="1"/>
                <w:sz w:val="24"/>
                <w:szCs w:val="24"/>
                <w:lang w:eastAsia="ar-SA"/>
              </w:rPr>
            </w:pPr>
            <w:r w:rsidRPr="006126DF">
              <w:rPr>
                <w:rFonts w:ascii="Arial" w:eastAsia="Arial Unicode MS" w:hAnsi="Arial" w:cs="Arial"/>
                <w:b/>
                <w:color w:val="000000"/>
                <w:spacing w:val="-4"/>
                <w:kern w:val="1"/>
                <w:sz w:val="24"/>
                <w:szCs w:val="24"/>
                <w:lang w:eastAsia="ar-SA"/>
              </w:rPr>
              <w:t xml:space="preserve"> ВОРОНЕЖСКОЙ ОБЛАСТИ</w:t>
            </w:r>
          </w:p>
        </w:tc>
      </w:tr>
    </w:tbl>
    <w:p w:rsidR="00E91CBC" w:rsidRPr="006126DF" w:rsidRDefault="00E91CBC" w:rsidP="00E05F3B">
      <w:pPr>
        <w:shd w:val="clear" w:color="auto" w:fill="FFFFFF"/>
        <w:autoSpaceDE w:val="0"/>
        <w:spacing w:after="0" w:line="240" w:lineRule="auto"/>
        <w:ind w:right="-6" w:firstLine="851"/>
        <w:jc w:val="center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ar-SA"/>
        </w:rPr>
      </w:pPr>
    </w:p>
    <w:p w:rsidR="00E91CBC" w:rsidRPr="006126DF" w:rsidRDefault="00E91CBC" w:rsidP="00E05F3B">
      <w:pPr>
        <w:shd w:val="clear" w:color="auto" w:fill="FFFFFF"/>
        <w:autoSpaceDE w:val="0"/>
        <w:spacing w:after="0" w:line="240" w:lineRule="auto"/>
        <w:ind w:right="-6" w:firstLine="851"/>
        <w:jc w:val="center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ar-SA"/>
        </w:rPr>
      </w:pPr>
      <w:proofErr w:type="gramStart"/>
      <w:r w:rsidRPr="006126DF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proofErr w:type="gramEnd"/>
      <w:r w:rsidRPr="006126D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 С Т А Н О В Л Е Н И Е</w:t>
      </w:r>
    </w:p>
    <w:p w:rsidR="00E91CBC" w:rsidRPr="006126DF" w:rsidRDefault="00E91CBC" w:rsidP="00E05F3B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F3B" w:rsidRPr="006126DF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126D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</w:t>
      </w:r>
      <w:r w:rsidR="004E3DCE" w:rsidRPr="006126D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«15» ноября </w:t>
      </w:r>
      <w:r w:rsidRPr="006126D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201</w:t>
      </w:r>
      <w:r w:rsidR="00E05F3B" w:rsidRPr="006126DF">
        <w:rPr>
          <w:rFonts w:ascii="Arial" w:eastAsia="Times New Roman" w:hAnsi="Arial" w:cs="Arial"/>
          <w:sz w:val="24"/>
          <w:szCs w:val="24"/>
          <w:u w:val="single"/>
          <w:lang w:eastAsia="ru-RU"/>
        </w:rPr>
        <w:t>6</w:t>
      </w:r>
      <w:r w:rsidRPr="006126D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 № </w:t>
      </w:r>
      <w:r w:rsidR="004E3DCE" w:rsidRPr="006126DF">
        <w:rPr>
          <w:rFonts w:ascii="Arial" w:eastAsia="Times New Roman" w:hAnsi="Arial" w:cs="Arial"/>
          <w:sz w:val="24"/>
          <w:szCs w:val="24"/>
          <w:u w:val="single"/>
          <w:lang w:eastAsia="ru-RU"/>
        </w:rPr>
        <w:t>79</w:t>
      </w:r>
    </w:p>
    <w:p w:rsidR="00E91CBC" w:rsidRPr="006126DF" w:rsidRDefault="00E05F3B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spellStart"/>
      <w:r w:rsidR="004E3DCE" w:rsidRPr="006126D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4E3DCE" w:rsidRPr="006126DF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="004E3DCE" w:rsidRPr="006126DF">
        <w:rPr>
          <w:rFonts w:ascii="Arial" w:eastAsia="Times New Roman" w:hAnsi="Arial" w:cs="Arial"/>
          <w:sz w:val="24"/>
          <w:szCs w:val="24"/>
          <w:lang w:eastAsia="ru-RU"/>
        </w:rPr>
        <w:t>ривая</w:t>
      </w:r>
      <w:proofErr w:type="spellEnd"/>
      <w:r w:rsidR="004E3DCE" w:rsidRPr="006126DF">
        <w:rPr>
          <w:rFonts w:ascii="Arial" w:eastAsia="Times New Roman" w:hAnsi="Arial" w:cs="Arial"/>
          <w:sz w:val="24"/>
          <w:szCs w:val="24"/>
          <w:lang w:eastAsia="ru-RU"/>
        </w:rPr>
        <w:t xml:space="preserve"> Поляна</w:t>
      </w:r>
    </w:p>
    <w:p w:rsidR="000D7251" w:rsidRPr="006126DF" w:rsidRDefault="000D7251" w:rsidP="00E05F3B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1CBC" w:rsidRPr="006126DF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 утверждении  </w:t>
      </w:r>
      <w:proofErr w:type="gramStart"/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административного</w:t>
      </w:r>
      <w:proofErr w:type="gramEnd"/>
    </w:p>
    <w:p w:rsidR="00E91CBC" w:rsidRPr="006126DF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регламента  администрации  </w:t>
      </w:r>
      <w:proofErr w:type="spellStart"/>
      <w:r w:rsidR="004E3DCE"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Кривополянского</w:t>
      </w:r>
      <w:proofErr w:type="spellEnd"/>
    </w:p>
    <w:p w:rsidR="00E91CBC" w:rsidRPr="006126DF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 поселения  Острогожского</w:t>
      </w:r>
    </w:p>
    <w:p w:rsidR="00E91CBC" w:rsidRPr="006126DF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 района  Воронежской</w:t>
      </w:r>
    </w:p>
    <w:p w:rsidR="00E91CBC" w:rsidRPr="006126DF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области по предоставлению муниципальной</w:t>
      </w:r>
    </w:p>
    <w:p w:rsidR="00E91CBC" w:rsidRPr="006126DF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услуги «Прием заявлений, документов, </w:t>
      </w:r>
    </w:p>
    <w:p w:rsidR="00E91CBC" w:rsidRPr="006126DF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также постановка на учет граждан </w:t>
      </w:r>
      <w:proofErr w:type="gramStart"/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</w:p>
    <w:p w:rsidR="00E91CBC" w:rsidRPr="006126DF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качестве</w:t>
      </w:r>
      <w:proofErr w:type="gramEnd"/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нуждающихся   в  жилых  помещениях» </w:t>
      </w:r>
    </w:p>
    <w:p w:rsidR="006126DF" w:rsidRPr="006126DF" w:rsidRDefault="006126DF" w:rsidP="006126DF">
      <w:pPr>
        <w:widowControl w:val="0"/>
        <w:autoSpaceDE w:val="0"/>
        <w:autoSpaceDN w:val="0"/>
        <w:adjustRightInd w:val="0"/>
        <w:ind w:left="-567" w:right="-2" w:firstLine="11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26DF" w:rsidRPr="006126DF" w:rsidRDefault="006126DF" w:rsidP="006126DF">
      <w:pPr>
        <w:widowControl w:val="0"/>
        <w:autoSpaceDE w:val="0"/>
        <w:autoSpaceDN w:val="0"/>
        <w:adjustRightInd w:val="0"/>
        <w:ind w:right="-2"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126D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 от 27.07.2010 г. № 210-ФЗ «Об организации предоставления государственных и муниципальных услуг» постановлением администрации </w:t>
      </w:r>
      <w:proofErr w:type="spellStart"/>
      <w:r w:rsidRPr="006126D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6126DF">
        <w:rPr>
          <w:rFonts w:ascii="Arial" w:hAnsi="Arial" w:cs="Arial"/>
          <w:sz w:val="24"/>
          <w:szCs w:val="24"/>
        </w:rPr>
        <w:t xml:space="preserve"> сельского поселения от 01.06.2015 года № 10 «О порядке разработки и утверждения административных регламентов предоставления муниципальных услуг», постановлением администрации </w:t>
      </w:r>
      <w:proofErr w:type="spellStart"/>
      <w:r w:rsidRPr="006126D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6126DF">
        <w:rPr>
          <w:rFonts w:ascii="Arial" w:hAnsi="Arial" w:cs="Arial"/>
          <w:sz w:val="24"/>
          <w:szCs w:val="24"/>
        </w:rPr>
        <w:t xml:space="preserve"> сельского поселения  от 17.11.2015 года № 41 </w:t>
      </w:r>
      <w:r w:rsidRPr="006126DF">
        <w:rPr>
          <w:rFonts w:ascii="Arial" w:hAnsi="Arial" w:cs="Arial"/>
          <w:kern w:val="28"/>
          <w:sz w:val="24"/>
          <w:szCs w:val="24"/>
        </w:rPr>
        <w:t>«Об</w:t>
      </w:r>
      <w:proofErr w:type="gramEnd"/>
      <w:r w:rsidRPr="006126DF">
        <w:rPr>
          <w:rFonts w:ascii="Arial" w:hAnsi="Arial" w:cs="Arial"/>
          <w:kern w:val="28"/>
          <w:sz w:val="24"/>
          <w:szCs w:val="24"/>
        </w:rPr>
        <w:t xml:space="preserve"> </w:t>
      </w:r>
      <w:proofErr w:type="gramStart"/>
      <w:r w:rsidRPr="006126DF">
        <w:rPr>
          <w:rFonts w:ascii="Arial" w:hAnsi="Arial" w:cs="Arial"/>
          <w:kern w:val="28"/>
          <w:sz w:val="24"/>
          <w:szCs w:val="24"/>
        </w:rPr>
        <w:t>утверждении</w:t>
      </w:r>
      <w:proofErr w:type="gramEnd"/>
      <w:r w:rsidRPr="006126DF">
        <w:rPr>
          <w:rFonts w:ascii="Arial" w:hAnsi="Arial" w:cs="Arial"/>
          <w:kern w:val="28"/>
          <w:sz w:val="24"/>
          <w:szCs w:val="24"/>
        </w:rPr>
        <w:t xml:space="preserve"> перечня муниципальных услуг, предоставляемых администрацией </w:t>
      </w:r>
      <w:proofErr w:type="spellStart"/>
      <w:r w:rsidRPr="006126DF">
        <w:rPr>
          <w:rFonts w:ascii="Arial" w:hAnsi="Arial" w:cs="Arial"/>
          <w:kern w:val="28"/>
          <w:sz w:val="24"/>
          <w:szCs w:val="24"/>
        </w:rPr>
        <w:t>Кривополянского</w:t>
      </w:r>
      <w:proofErr w:type="spellEnd"/>
      <w:r w:rsidRPr="006126DF">
        <w:rPr>
          <w:rFonts w:ascii="Arial" w:hAnsi="Arial" w:cs="Arial"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 (в редакции №31 от 27.05.2016г., №61 от 29.07.2016г.), </w:t>
      </w:r>
      <w:r w:rsidRPr="006126D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6126D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6126D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5F3B" w:rsidRPr="006126DF" w:rsidRDefault="00E05F3B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6126DF" w:rsidRDefault="00E05F3B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E91CBC" w:rsidRPr="006126DF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05F3B" w:rsidRPr="006126DF" w:rsidRDefault="00E05F3B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1CBC" w:rsidRPr="006126DF" w:rsidRDefault="00E91CBC" w:rsidP="00E05F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6D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административный регламент администрации </w:t>
      </w:r>
      <w:proofErr w:type="spellStart"/>
      <w:r w:rsidR="004E3DCE" w:rsidRPr="006126DF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6126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по предоставлению муниципальной услуги «Прием заявлений, документов, а также постановка на учет граждан в качестве нуждающихся   в  жилых  помещениях»  согласно приложению.</w:t>
      </w:r>
    </w:p>
    <w:p w:rsidR="00E05F3B" w:rsidRPr="00E05F3B" w:rsidRDefault="00E05F3B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7470AC" w:rsidP="00E05F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 собой.</w:t>
      </w:r>
    </w:p>
    <w:p w:rsidR="00E91CBC" w:rsidRPr="00E05F3B" w:rsidRDefault="00E91CBC" w:rsidP="00E05F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 момента его обнародования. 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</w:t>
      </w:r>
      <w:r w:rsidR="004E3D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7470A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5040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F3B" w:rsidRPr="0069298D" w:rsidRDefault="00E05F3B" w:rsidP="00E05F3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298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proofErr w:type="gramStart"/>
      <w:r w:rsidRPr="0069298D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E05F3B" w:rsidRPr="0069298D" w:rsidRDefault="00E05F3B" w:rsidP="00E05F3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298D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</w:p>
    <w:p w:rsidR="00E05F3B" w:rsidRPr="0069298D" w:rsidRDefault="004E3DCE" w:rsidP="00E05F3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E05F3B" w:rsidRPr="006929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05F3B" w:rsidRPr="0069298D" w:rsidRDefault="004E3DCE" w:rsidP="00E05F3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15.11.2016 г. № 79</w:t>
      </w:r>
    </w:p>
    <w:p w:rsidR="00E05F3B" w:rsidRPr="0069298D" w:rsidRDefault="00E05F3B" w:rsidP="00E05F3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 </w:t>
      </w:r>
      <w:proofErr w:type="spellStart"/>
      <w:r w:rsidR="004E3D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Острогожского </w:t>
      </w:r>
      <w:proofErr w:type="gramStart"/>
      <w:r w:rsidRPr="00E05F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</w:t>
      </w:r>
      <w:proofErr w:type="gramEnd"/>
      <w:r w:rsidRPr="00E05F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Воронежской области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предоставлению муниципальной услуги </w:t>
      </w: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«Прием заявлений, документов, а также постановка на учет граждан </w:t>
      </w:r>
      <w:proofErr w:type="gramStart"/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качестве</w:t>
      </w:r>
      <w:proofErr w:type="gramEnd"/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нуждающихся   в  жилых  помещениях»</w:t>
      </w:r>
    </w:p>
    <w:p w:rsidR="00E91CBC" w:rsidRPr="00E05F3B" w:rsidRDefault="00E91CBC" w:rsidP="00E05F3B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1CBC" w:rsidRPr="00E05F3B" w:rsidRDefault="00E91CBC" w:rsidP="00E05F3B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E91CBC" w:rsidRPr="00E05F3B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1.1.Административный регламент администрации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по предоставлению муниципальной услуги «Прием заявлений, документов, а также постановка на учет граждан в качестве нуждающихся   в  жилых 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процедур) при оказании 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1.2. Право на получение муниципальной услуги имеют постоянно проживающие на территории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малоимущие граждане Российской Федерации (далее - заявитель), а также их законные представители, действующие в силу закона или на основании доверенности: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менее учетной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нормы;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проживающие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 помещениях, не отвечающих установленным для жилых помещений требованиям;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договору социального найма или принадлежащего на праве собственности.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Малоимущими признаются граждане при одновременном наличии следующих оснований: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proofErr w:type="gramEnd"/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</w:t>
      </w:r>
      <w:hyperlink r:id="rId9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п.2.2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91CBC" w:rsidRPr="00E05F3B" w:rsidRDefault="00E91CBC" w:rsidP="00E05F3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услуги: «Прием заявлений,  документов, а также постановка на учет граждан в качестве нуждающихся   в  жилых  помещениях»</w:t>
      </w: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2.2. Орган, предоставляющий муниципальную услугу: администрация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Место нахождения администрации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  <w:r w:rsidR="000D7251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Воронежская область, Острогожский район, с. </w:t>
      </w:r>
      <w:r w:rsidR="004E3DCE">
        <w:rPr>
          <w:rFonts w:ascii="Arial" w:eastAsia="Times New Roman" w:hAnsi="Arial" w:cs="Arial"/>
          <w:sz w:val="24"/>
          <w:szCs w:val="24"/>
          <w:lang w:eastAsia="ru-RU"/>
        </w:rPr>
        <w:t xml:space="preserve">Кривая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Поляна,ул</w:t>
      </w:r>
      <w:proofErr w:type="gram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.Ш</w:t>
      </w:r>
      <w:proofErr w:type="gramEnd"/>
      <w:r w:rsidR="004E3DCE">
        <w:rPr>
          <w:rFonts w:ascii="Arial" w:eastAsia="Times New Roman" w:hAnsi="Arial" w:cs="Arial"/>
          <w:sz w:val="24"/>
          <w:szCs w:val="24"/>
          <w:lang w:eastAsia="ru-RU"/>
        </w:rPr>
        <w:t>кольная</w:t>
      </w:r>
      <w:proofErr w:type="spellEnd"/>
      <w:r w:rsidR="004E3DCE">
        <w:rPr>
          <w:rFonts w:ascii="Arial" w:eastAsia="Times New Roman" w:hAnsi="Arial" w:cs="Arial"/>
          <w:sz w:val="24"/>
          <w:szCs w:val="24"/>
          <w:lang w:eastAsia="ru-RU"/>
        </w:rPr>
        <w:t>, д.7</w:t>
      </w: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График работы администрации </w:t>
      </w:r>
      <w:proofErr w:type="spellStart"/>
      <w:r w:rsidR="004E3DCE">
        <w:rPr>
          <w:rFonts w:ascii="Arial" w:eastAsia="Times New Roman" w:hAnsi="Arial" w:cs="Arial"/>
          <w:kern w:val="28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поселения:</w:t>
      </w: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понедельник - пятница: с 08.00 до 17.00;</w:t>
      </w: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перерыв: с 12.00 до 14.00.</w:t>
      </w: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Официальный сайт администрации </w:t>
      </w:r>
      <w:proofErr w:type="spellStart"/>
      <w:r w:rsidR="004E3DCE">
        <w:rPr>
          <w:rFonts w:ascii="Arial" w:eastAsia="Times New Roman" w:hAnsi="Arial" w:cs="Arial"/>
          <w:kern w:val="28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поселения в сети Интернет: http://</w:t>
      </w:r>
      <w:proofErr w:type="spellStart"/>
      <w:r w:rsidR="004E3DCE">
        <w:rPr>
          <w:rFonts w:ascii="Arial" w:eastAsia="Times New Roman" w:hAnsi="Arial" w:cs="Arial"/>
          <w:kern w:val="28"/>
          <w:sz w:val="24"/>
          <w:szCs w:val="24"/>
          <w:lang w:val="en-US" w:eastAsia="ru-RU"/>
        </w:rPr>
        <w:t>krivopolyan</w:t>
      </w:r>
      <w:proofErr w:type="spellEnd"/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.</w:t>
      </w:r>
      <w:proofErr w:type="spellStart"/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ru</w:t>
      </w:r>
      <w:proofErr w:type="spellEnd"/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/   </w:t>
      </w: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Адрес электронной почты администрации </w:t>
      </w:r>
      <w:proofErr w:type="spellStart"/>
      <w:r w:rsidR="004E3DCE">
        <w:rPr>
          <w:rFonts w:ascii="Arial" w:eastAsia="Times New Roman" w:hAnsi="Arial" w:cs="Arial"/>
          <w:kern w:val="28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поселения: </w:t>
      </w:r>
      <w:proofErr w:type="spellStart"/>
      <w:r w:rsidR="004E3DCE">
        <w:rPr>
          <w:rFonts w:ascii="Arial" w:eastAsia="Times New Roman" w:hAnsi="Arial" w:cs="Arial"/>
          <w:kern w:val="28"/>
          <w:sz w:val="24"/>
          <w:szCs w:val="24"/>
          <w:lang w:val="en-US" w:eastAsia="ru-RU"/>
        </w:rPr>
        <w:t>krivopol</w:t>
      </w:r>
      <w:proofErr w:type="spellEnd"/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.ostro@govvrn.ru.</w:t>
      </w:r>
    </w:p>
    <w:p w:rsidR="00FA0C50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Телефоны для справок: </w:t>
      </w:r>
      <w:r w:rsidR="00FA0C50" w:rsidRPr="00E05F3B">
        <w:rPr>
          <w:rFonts w:ascii="Arial" w:eastAsia="Times New Roman" w:hAnsi="Arial" w:cs="Arial"/>
          <w:sz w:val="24"/>
          <w:szCs w:val="24"/>
          <w:lang w:eastAsia="ru-RU"/>
        </w:rPr>
        <w:t>8(47375) 5-</w:t>
      </w:r>
      <w:r w:rsidR="004E3DCE" w:rsidRPr="004E3DCE">
        <w:rPr>
          <w:rFonts w:ascii="Arial" w:eastAsia="Times New Roman" w:hAnsi="Arial" w:cs="Arial"/>
          <w:sz w:val="24"/>
          <w:szCs w:val="24"/>
          <w:lang w:eastAsia="ru-RU"/>
        </w:rPr>
        <w:t>81-43</w:t>
      </w:r>
      <w:r w:rsidR="004E3DCE">
        <w:rPr>
          <w:rFonts w:ascii="Arial" w:eastAsia="Times New Roman" w:hAnsi="Arial" w:cs="Arial"/>
          <w:sz w:val="24"/>
          <w:szCs w:val="24"/>
          <w:lang w:eastAsia="ru-RU"/>
        </w:rPr>
        <w:t>,5-</w:t>
      </w:r>
      <w:r w:rsidR="004E3DCE" w:rsidRPr="004E3DCE">
        <w:rPr>
          <w:rFonts w:ascii="Arial" w:eastAsia="Times New Roman" w:hAnsi="Arial" w:cs="Arial"/>
          <w:sz w:val="24"/>
          <w:szCs w:val="24"/>
          <w:lang w:eastAsia="ru-RU"/>
        </w:rPr>
        <w:t>81-49</w:t>
      </w:r>
      <w:r w:rsidR="00FA0C50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FA0C50" w:rsidRPr="00E05F3B" w:rsidRDefault="004E3DCE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телефон (факс): 5-</w:t>
      </w:r>
      <w:r w:rsidRPr="004E3DCE">
        <w:rPr>
          <w:rFonts w:ascii="Arial" w:eastAsia="Times New Roman" w:hAnsi="Arial" w:cs="Arial"/>
          <w:sz w:val="24"/>
          <w:szCs w:val="24"/>
          <w:lang w:eastAsia="ru-RU"/>
        </w:rPr>
        <w:t>81-49</w:t>
      </w:r>
      <w:r w:rsidR="00FA0C50" w:rsidRPr="00E05F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tabs>
          <w:tab w:val="num" w:pos="720"/>
          <w:tab w:val="left" w:pos="1843"/>
          <w:tab w:val="num" w:pos="36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При предоставлении муниципальной услуги, в целях получения сведений, необходимых для принятия решения о принятии на учет, информации для проверки документов, предоставляемых заявителями, а также предоставления иных необходимых сведений осуществляют взаимодействие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91CBC" w:rsidRPr="00E05F3B" w:rsidRDefault="00E91CBC" w:rsidP="00E05F3B">
      <w:pPr>
        <w:numPr>
          <w:ilvl w:val="0"/>
          <w:numId w:val="3"/>
        </w:numPr>
        <w:tabs>
          <w:tab w:val="center" w:pos="-5387"/>
          <w:tab w:val="left" w:pos="1080"/>
          <w:tab w:val="left" w:pos="1843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Управлением Федеральной службы государственной регистрации, кадастра и картографии по Воронежской области.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2.3. Результат предоставления 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мотивированный отказ.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91CBC" w:rsidRPr="00E05F3B" w:rsidRDefault="00E91CBC" w:rsidP="00E05F3B">
      <w:pPr>
        <w:shd w:val="clear" w:color="auto" w:fill="FFFFFF"/>
        <w:spacing w:after="0" w:line="240" w:lineRule="auto"/>
        <w:ind w:right="38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Жилищным </w:t>
      </w:r>
      <w:hyperlink r:id="rId10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11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от 12.01.1995 № 5-ФЗ «О ветеранах»;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12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13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14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 Правительства 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 Правительства 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 Правительства 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9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от 30.11.2005 № 72-ОЗ «О порядке признания граждан </w:t>
      </w:r>
      <w:proofErr w:type="gramStart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0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от 07.07.2006 № 66-ОЗ «О предоставлении безвозмездной субсидии на приобретение жилого помещения ветеранам, инвалидам, семьям, имеющим детей-инвалидов, нуждающимся в улучшении жилищных условий»;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1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от 09.10.2007 № 93-ОЗ «О предоставлении жилых помещений жилищного фонда Воронежской области по договорам социального найма»;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2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proofErr w:type="gramStart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настоящим Административным регламентом;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иными нормативными правовыми актами.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получения муниципальной услуги заявитель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предоставляет следующие документы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23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форме, приведенной в приложении № 1 к настоящему административному регламенту;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приложения к заявлению по форме, приведенной в </w:t>
      </w:r>
      <w:hyperlink r:id="rId24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приложениях № 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2, </w:t>
      </w:r>
      <w:hyperlink r:id="rId25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документы, перечисленные в </w:t>
      </w:r>
      <w:hyperlink r:id="rId26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приложении № 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>2 к настоящему административному регламенту.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Для заявителя, отнесенного к числу ветеранов и инвалидов Великой Отечественной войны, членам семей погибших (умерших) ветеранов и инвалидов Великой Отечественной войны, представление документов, предусмотренных </w:t>
      </w:r>
      <w:hyperlink r:id="rId27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пунктами 13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28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45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 2 к настоящему административному регламенту и приложения к заявлению по форме, приведенной в </w:t>
      </w:r>
      <w:hyperlink r:id="rId29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приложении № 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>3 к настоящему административному регламенту, не требуется.</w:t>
      </w:r>
    </w:p>
    <w:p w:rsidR="00E91CBC" w:rsidRPr="00E05F3B" w:rsidRDefault="00E91CBC" w:rsidP="00E05F3B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документов, предусмотренных </w:t>
      </w:r>
      <w:hyperlink r:id="rId30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п. 2.6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или представление документов не в полном объеме;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представление заявителем документов, содержащих ошибки или противоречивые сведения;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заявление подано лицом, не уполномоченным совершать такого рода действия.</w:t>
      </w:r>
    </w:p>
    <w:p w:rsidR="00E91CBC" w:rsidRPr="00E05F3B" w:rsidRDefault="00E91CBC" w:rsidP="00E05F3B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представленные документы не соответствуют перечню, определенному </w:t>
      </w:r>
      <w:hyperlink r:id="rId31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п. 2.6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E91CBC" w:rsidRPr="00E05F3B" w:rsidRDefault="00E91CBC" w:rsidP="00E05F3B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kern w:val="28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</w:p>
    <w:p w:rsidR="00E91CBC" w:rsidRPr="00E05F3B" w:rsidRDefault="00E91CBC" w:rsidP="00E05F3B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предоставляется на бесплатной основе.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2.10. Максимальный срок ожидания в очереди при подаче документов на получение муниципальной услуги – не более 15 минут.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</w:p>
    <w:p w:rsidR="00E91CBC" w:rsidRPr="00E05F3B" w:rsidRDefault="00E91CBC" w:rsidP="00E05F3B">
      <w:pPr>
        <w:widowControl w:val="0"/>
        <w:numPr>
          <w:ilvl w:val="1"/>
          <w:numId w:val="5"/>
        </w:numPr>
        <w:shd w:val="clear" w:color="auto" w:fill="FFFFFF"/>
        <w:tabs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У входа в 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помещение размещается табличка с наименованием помещения (зал ожидания, приема/выдачи документов и т.д.).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стульями и столами для оформления документов.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номера телефонов, факсов, адреса официального сайта, электронной почты администрации;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режим работы администрации;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графики личного приема граждан уполномоченными должностными лицами;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91CBC" w:rsidRPr="00E05F3B" w:rsidRDefault="00E91CBC" w:rsidP="00E05F3B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E91CBC" w:rsidRPr="00E05F3B" w:rsidRDefault="00E91CBC" w:rsidP="00E05F3B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бланки заявлений, документов, необходимых для предоставления муниципальной услуги;</w:t>
      </w:r>
    </w:p>
    <w:p w:rsidR="00E91CBC" w:rsidRPr="00E05F3B" w:rsidRDefault="00E91CBC" w:rsidP="00E05F3B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порядок получения консультаций;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текст административного регламента.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91CBC" w:rsidRPr="00E05F3B" w:rsidRDefault="00E91CBC" w:rsidP="00E05F3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Показатели доступности и качества муниципальных услуг.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Сведения носят открытый общедоступный характер, предоставляются всем заинтересованным лицам.</w:t>
      </w:r>
    </w:p>
    <w:p w:rsidR="00E91CBC" w:rsidRPr="00E05F3B" w:rsidRDefault="00E91CBC" w:rsidP="00E05F3B">
      <w:pPr>
        <w:shd w:val="clear" w:color="auto" w:fill="FFFFFF"/>
        <w:spacing w:after="0" w:line="240" w:lineRule="auto"/>
        <w:ind w:right="5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Информация о порядке предоставления муниципальной услуги предоставляется заявителям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91CBC" w:rsidRPr="00E05F3B" w:rsidRDefault="00E91CBC" w:rsidP="00E05F3B">
      <w:pPr>
        <w:shd w:val="clear" w:color="auto" w:fill="FFFFFF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непосредственно в администрации;</w:t>
      </w:r>
    </w:p>
    <w:p w:rsidR="00E91CBC" w:rsidRPr="00E05F3B" w:rsidRDefault="00E91CBC" w:rsidP="00E05F3B">
      <w:pPr>
        <w:shd w:val="clear" w:color="auto" w:fill="FFFFFF"/>
        <w:spacing w:after="0" w:line="240" w:lineRule="auto"/>
        <w:ind w:left="-284" w:right="1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с использованием средств  электронного информирования;</w:t>
      </w:r>
    </w:p>
    <w:p w:rsidR="00E91CBC" w:rsidRPr="00E05F3B" w:rsidRDefault="00E91CBC" w:rsidP="00E05F3B">
      <w:pPr>
        <w:shd w:val="clear" w:color="auto" w:fill="FFFFFF"/>
        <w:spacing w:after="0" w:line="240" w:lineRule="auto"/>
        <w:ind w:left="-284" w:right="5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с использованием средств телефонной связи; </w:t>
      </w:r>
    </w:p>
    <w:p w:rsidR="00E91CBC" w:rsidRPr="00E05F3B" w:rsidRDefault="00E91CBC" w:rsidP="00E05F3B">
      <w:pPr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посредством размещения на  официальном   сайте   администрации   в  сети  Интернет;</w:t>
      </w:r>
    </w:p>
    <w:p w:rsidR="00E91CBC" w:rsidRPr="00E05F3B" w:rsidRDefault="00E91CBC" w:rsidP="00E05F3B">
      <w:pPr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публикации в средствах массовой информации.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Заявители, представившие документы, в обязательном порядке информируются специалистом о сроке завершения оформления документов и воз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softHyphen/>
        <w:t>можности их получения.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32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п. 2.4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муниципальных услуг в электронной форме осуществляется: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33" w:history="1">
        <w:r w:rsidRPr="007470A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www.gosuslugi.ru</w:t>
        </w:r>
      </w:hyperlink>
      <w:r w:rsidRPr="007470AC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муниципальных услуг Воронежской области (</w:t>
      </w:r>
      <w:hyperlink r:id="rId34" w:history="1">
        <w:r w:rsidRPr="007470A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www.govvrn.ru</w:t>
        </w:r>
      </w:hyperlink>
      <w:r w:rsidRPr="007470AC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индивидуального информирования;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публичного информирования.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Информирование проводится в форме: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устного информирования;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письменного информирования.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2.14.3. Заявитель имеет право на получение сведений о стадии прохождения его обращения.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категории заявителей, имеющих право на получение муниципальной услуги;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требования к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заверению документов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и сведений;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прилагающиеся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к ним материалы;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необходимость представления дополнительных документов и сведений.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ответе на телефонные звонки должностное лицо должно назвать фамилию, имя, отчество, занимаемую должность и наименование органа, предоставляющего     муниципальную    услугу,      предложить    гражданину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представиться и изложить суть вопроса.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E91CBC" w:rsidRPr="00E05F3B" w:rsidRDefault="00E91CBC" w:rsidP="00E05F3B">
      <w:pPr>
        <w:tabs>
          <w:tab w:val="left" w:pos="184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E05F3B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www</w:t>
      </w:r>
      <w:r w:rsidRPr="00E05F3B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E05F3B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gosuslugi</w:t>
      </w:r>
      <w:proofErr w:type="spellEnd"/>
      <w:r w:rsidRPr="00E05F3B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E05F3B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proofErr w:type="spellEnd"/>
      <w:r w:rsidRPr="00E05F3B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right="38" w:firstLine="851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E91CBC" w:rsidRPr="00E05F3B" w:rsidRDefault="00E91CBC" w:rsidP="00E05F3B">
      <w:pPr>
        <w:shd w:val="clear" w:color="auto" w:fill="FFFFFF"/>
        <w:tabs>
          <w:tab w:val="left" w:pos="900"/>
          <w:tab w:val="left" w:pos="1134"/>
        </w:tabs>
        <w:spacing w:after="0" w:line="240" w:lineRule="auto"/>
        <w:ind w:right="38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том числе особенности выполнения административных процедур </w:t>
      </w:r>
    </w:p>
    <w:p w:rsidR="00E91CBC" w:rsidRPr="00E05F3B" w:rsidRDefault="00E91CBC" w:rsidP="00E05F3B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after="0" w:line="240" w:lineRule="auto"/>
        <w:ind w:right="38" w:firstLine="851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в электронной форме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hyperlink r:id="rId35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 приведена в приложении № 4 к настоящему Административному регламенту.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прием заявления, проверка представленного пакета документов, выдача расписки в получении документов;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рассмотрение и экспертиза представленных документов (проверка на нуждаемость в жилых помещениях, признание заявителя малоимущим);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принятие решения о постановке либо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об отказе в постановке заявителя на учет в качестве нуждающегося в жилом помещении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выдача заявителю постановления администрации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и уведомления о постановке на учет либо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об отказе в постановке на учет в качестве нуждающегося в жилом помещении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оформление учетного дела.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3.3.1. Прием заявления, проверка представленного пакета документов, выдача расписки в получении документов.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данной административной процедуры является обращение заявителя в письменной форме на имя главы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</w:t>
      </w:r>
      <w:hyperlink r:id="rId36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п. 2.6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лично либо через представителя (законного или по доверенности).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фамилия, имя и отчество заявителя, адрес места жительства написаны полностью;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документы не исполнены карандашом;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Специалист вносит в журнал приема документов запись о приеме документов, отражая следующие сведения: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порядковый номер записи;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Ф.И.О. заявителя;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адрес проживания;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телефон;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льготную категорию;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дату.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выдается </w:t>
      </w:r>
      <w:hyperlink r:id="rId37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расписка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в получении документов по установленной форме (приложение № 5 к настоящему административному регламенту), второй экземпляр расписки прилагается к представленным заявителем документам.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3.3.2. Рассмотрение и экспертиза представленных документов (проверка на нуждаемость в жилом помещении, признание заявителя малоимущим).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Данная административная процедура предполагает проведение экспертизы представленных документов на соответствие требованиям нуждаемости в жилом помещении.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установления факта нуждаемости заявителя в жилом помещении далее осуществляются мероприятия по признанию заявителя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малоимущим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 этой целью проводится анализ </w:t>
      </w:r>
      <w:hyperlink r:id="rId38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>сведений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о доходе и имуществе семьи заявителя (приложение № 3 к настоящему административному регламенту) и производится расчет порогового значения размера среднемесячного совокупного дохода, приходящегося на каждого члена семьи в соответствии с </w:t>
      </w:r>
      <w:hyperlink r:id="rId39" w:history="1">
        <w:r w:rsidRPr="00E05F3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приложением № </w:t>
        </w:r>
      </w:hyperlink>
      <w:r w:rsidRPr="00E05F3B">
        <w:rPr>
          <w:rFonts w:ascii="Arial" w:eastAsia="Times New Roman" w:hAnsi="Arial" w:cs="Arial"/>
          <w:sz w:val="24"/>
          <w:szCs w:val="24"/>
          <w:lang w:eastAsia="ru-RU"/>
        </w:rPr>
        <w:t>6 к настоящему административному регламенту.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Граждане признаются малоимущими при одновременном наличии следующих оснований: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  <w:proofErr w:type="gramEnd"/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Для заявителя, отнесенного к числу ветеранов и инвалидов Великой Отечественной войны, членов семей погибших (умерших) ветеранов и инвалидов Великой Отечественной войны, признание статуса «малоимущие» не требуется.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3.3.3. Принятие решения о постановке либо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в отказе в постановке заявителя на учет в качестве нуждающегося в жилом помещении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В случае установления факта соответствия либо несоответствия требованиям постановки граждан на учет в качестве нуждающихся в жилых помещениях,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готовит проект постановления администрации и письменное уведомление о постановке заявителя на учет либо об отказе в постановке заявителя на учет в качестве нуждающегося в жилом помещении.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40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Уведомление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заявителей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7 к настоящему административному регламенту.</w:t>
      </w:r>
    </w:p>
    <w:p w:rsidR="00E91CBC" w:rsidRPr="00E05F3B" w:rsidRDefault="007470A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41" w:history="1">
        <w:r w:rsidR="00E91CBC" w:rsidRPr="00E05F3B">
          <w:rPr>
            <w:rFonts w:ascii="Arial" w:eastAsia="Times New Roman" w:hAnsi="Arial" w:cs="Arial"/>
            <w:sz w:val="24"/>
            <w:szCs w:val="24"/>
            <w:lang w:eastAsia="ru-RU"/>
          </w:rPr>
          <w:t>Уведомление</w:t>
        </w:r>
      </w:hyperlink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заявителей </w:t>
      </w:r>
      <w:proofErr w:type="gramStart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>об отказе в постановке на учет в качестве нуждающихся в жилых помещениях</w:t>
      </w:r>
      <w:proofErr w:type="gramEnd"/>
      <w:r w:rsidR="00E91CBC"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оформляется по форме, приведенной в приложении № 8 к настоящему административному регламенту.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3.3.4. Выдача заявителю постановления администрации и уведомления о постановке на учет либо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об отказе в постановке на учет в качестве нуждающегося в жилом помещении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заявителя в качестве нуждающегося в жилом помещении.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3.3.5. Оформление учетного дела.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В случае принятия решения о постановке заявителя на учет в качестве нуждающегося в жилом помещении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>, ответственный специалист осуществляет оформление учетного дела.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формирование учетного дела, хранение его в архиве и использование его в работе.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widowControl w:val="0"/>
        <w:numPr>
          <w:ilvl w:val="0"/>
          <w:numId w:val="5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38" w:firstLine="851"/>
        <w:jc w:val="center"/>
        <w:rPr>
          <w:rFonts w:ascii="Arial" w:eastAsia="Times New Roman" w:hAnsi="Arial" w:cs="Arial"/>
          <w:b/>
          <w:spacing w:val="-8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pacing w:val="-8"/>
          <w:sz w:val="24"/>
          <w:szCs w:val="24"/>
          <w:lang w:eastAsia="ru-RU"/>
        </w:rPr>
        <w:t xml:space="preserve">Формы </w:t>
      </w:r>
      <w:proofErr w:type="gramStart"/>
      <w:r w:rsidRPr="00E05F3B">
        <w:rPr>
          <w:rFonts w:ascii="Arial" w:eastAsia="Times New Roman" w:hAnsi="Arial" w:cs="Arial"/>
          <w:b/>
          <w:spacing w:val="-8"/>
          <w:sz w:val="24"/>
          <w:szCs w:val="24"/>
          <w:lang w:eastAsia="ru-RU"/>
        </w:rPr>
        <w:t>контроля за</w:t>
      </w:r>
      <w:proofErr w:type="gramEnd"/>
      <w:r w:rsidRPr="00E05F3B">
        <w:rPr>
          <w:rFonts w:ascii="Arial" w:eastAsia="Times New Roman" w:hAnsi="Arial" w:cs="Arial"/>
          <w:b/>
          <w:spacing w:val="-8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4.2. Проведение текущего контроля должно осуществляться не реже двух раз в год.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/>
          <w:sz w:val="24"/>
          <w:szCs w:val="24"/>
          <w:lang w:eastAsia="ru-RU"/>
        </w:rPr>
        <w:t>5.  Досудебный (внесудебный) порядок обжалования решений и действий (бездействия) органа, предоставляющего муниципальную  услугу, а также должностных лиц, муниципальных  служащих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главе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</w:t>
      </w:r>
      <w:r w:rsidR="0020405B">
        <w:rPr>
          <w:rFonts w:ascii="Arial" w:eastAsia="Times New Roman" w:hAnsi="Arial" w:cs="Arial"/>
          <w:sz w:val="24"/>
          <w:szCs w:val="24"/>
          <w:lang w:eastAsia="ru-RU"/>
        </w:rPr>
        <w:t xml:space="preserve">ой 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област</w:t>
      </w:r>
      <w:r w:rsidR="0020405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5F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1CBC" w:rsidRPr="00E05F3B" w:rsidRDefault="00E91CBC" w:rsidP="00E05F3B">
      <w:pPr>
        <w:tabs>
          <w:tab w:val="left" w:pos="1260"/>
          <w:tab w:val="left" w:pos="162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района. Оснований для отказа в рассмотрении либо приостановления рассмотрения жалобы не имеется.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5.2. Заявитель может обратиться с жалобой, в том числе в следующих случаях:</w:t>
      </w:r>
    </w:p>
    <w:p w:rsidR="00E91CBC" w:rsidRPr="00E05F3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E91CBC" w:rsidRPr="00E05F3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  нарушение срока предоставления муниципальной услуги;</w:t>
      </w:r>
    </w:p>
    <w:p w:rsidR="00E91CBC" w:rsidRPr="00E05F3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E91CBC" w:rsidRPr="00E05F3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E91CBC" w:rsidRPr="00E05F3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E91CBC" w:rsidRPr="00E05F3B" w:rsidRDefault="00E91CBC" w:rsidP="00E05F3B">
      <w:pPr>
        <w:tabs>
          <w:tab w:val="left" w:pos="72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Жалоба должна содержать:  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5.5. 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E91CBC" w:rsidRPr="00E05F3B" w:rsidRDefault="00E91CBC" w:rsidP="00E05F3B">
      <w:pPr>
        <w:tabs>
          <w:tab w:val="left" w:pos="144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proofErr w:type="spellStart"/>
      <w:r w:rsidR="004E3DCE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а также в иных формах;</w:t>
      </w:r>
      <w:proofErr w:type="gramEnd"/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отказывает в удовлетворении жалобы.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1CBC" w:rsidRPr="00E05F3B" w:rsidRDefault="00E91CBC" w:rsidP="00E05F3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5.7. В случае установления в ходе или по результатам </w:t>
      </w:r>
      <w:proofErr w:type="gramStart"/>
      <w:r w:rsidRPr="00E05F3B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sz w:val="24"/>
          <w:szCs w:val="24"/>
          <w:lang w:eastAsia="ru-RU"/>
        </w:rPr>
        <w:t xml:space="preserve">5.8. </w:t>
      </w:r>
      <w:r w:rsidRPr="00E05F3B">
        <w:rPr>
          <w:rFonts w:ascii="Arial" w:eastAsia="Times New Roman" w:hAnsi="Arial" w:cs="Arial"/>
          <w:bCs/>
          <w:sz w:val="24"/>
          <w:szCs w:val="24"/>
          <w:lang w:eastAsia="ru-RU"/>
        </w:rPr>
        <w:t>Заявители имеют право: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 </w:t>
      </w:r>
      <w:proofErr w:type="spellStart"/>
      <w:r w:rsidR="004E3DCE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E05F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 судебном порядке;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5F3B">
        <w:rPr>
          <w:rFonts w:ascii="Arial" w:eastAsia="Times New Roman" w:hAnsi="Arial" w:cs="Arial"/>
          <w:bCs/>
          <w:sz w:val="24"/>
          <w:szCs w:val="24"/>
          <w:lang w:eastAsia="ru-RU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E05F3B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C50" w:rsidRPr="00E05F3B" w:rsidRDefault="00FA0C50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C50" w:rsidRDefault="00FA0C50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Default="0020405B" w:rsidP="007470A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7470A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05B" w:rsidRPr="004D7A55" w:rsidRDefault="0020405B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E91CBC" w:rsidRPr="004D7A55" w:rsidRDefault="00E91CBC" w:rsidP="00E05F3B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76292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</w:t>
      </w:r>
    </w:p>
    <w:p w:rsidR="00E91CBC" w:rsidRPr="004D7A55" w:rsidRDefault="004E3DCE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="00E91CBC"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E91CBC" w:rsidRPr="004D7A55" w:rsidRDefault="00E91CBC" w:rsidP="007470AC">
      <w:pPr>
        <w:autoSpaceDE w:val="0"/>
        <w:autoSpaceDN w:val="0"/>
        <w:adjustRightInd w:val="0"/>
        <w:spacing w:after="0" w:line="240" w:lineRule="auto"/>
        <w:ind w:left="553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4680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20405B"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(Ф.И.О.)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о постановке на учет в качестве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в жилых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>, предоставляемых по договору социального найма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от 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дата и место рождения,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реквизиты документа, удостоверяющего личность (серия, номер, кем и когда выдан),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адрес регистрации по месту жительства, номер телефона)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929" w:rsidRPr="004D7A55" w:rsidRDefault="00E91CBC" w:rsidP="007629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принять меня и членов моей семьи на учет в качестве нуждающихся в жилых помещениях, предоставляемых по договору социального найма.     </w:t>
      </w:r>
    </w:p>
    <w:p w:rsidR="00E91CBC" w:rsidRPr="004D7A55" w:rsidRDefault="00E91CBC" w:rsidP="007629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Сведения о составе семьи: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998"/>
        <w:gridCol w:w="1701"/>
        <w:gridCol w:w="284"/>
        <w:gridCol w:w="1350"/>
        <w:gridCol w:w="493"/>
        <w:gridCol w:w="675"/>
        <w:gridCol w:w="1750"/>
      </w:tblGrid>
      <w:tr w:rsidR="00E91CBC" w:rsidRPr="004D7A55" w:rsidTr="004D7A55">
        <w:trPr>
          <w:cantSplit/>
          <w:trHeight w:val="600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члена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Родственные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регистрации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к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учебе   </w:t>
            </w: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36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600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члена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Родственные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регистрации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к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учебе   </w:t>
            </w: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36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600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члена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Родственные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регистрации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к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учебе   </w:t>
            </w: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600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члена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Родственные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регистрации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к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учебе   </w:t>
            </w: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36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600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члена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Родственные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регистрации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к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учебе   </w:t>
            </w: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36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600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имя,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члена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Родственные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регистрации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месту жительства</w:t>
            </w: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к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работе, учебе   </w:t>
            </w: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36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4D7A55">
        <w:trPr>
          <w:cantSplit/>
          <w:trHeight w:val="240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126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прилагаются документы по </w:t>
      </w:r>
      <w:hyperlink r:id="rId42" w:history="1">
        <w:r w:rsidRPr="004D7A5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приложению № </w:t>
        </w:r>
      </w:hyperlink>
      <w:r w:rsidRPr="004D7A55">
        <w:rPr>
          <w:rFonts w:ascii="Arial" w:eastAsia="Times New Roman" w:hAnsi="Arial" w:cs="Arial"/>
          <w:sz w:val="24"/>
          <w:szCs w:val="24"/>
          <w:lang w:eastAsia="ru-RU"/>
        </w:rPr>
        <w:t>2 в количестве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1260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 экземпляров.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1080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(прописью)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постановки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на учет нуждающихся в жилом помещении, ознакомлены.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Подписи заявителя, подавшего заявление, и совершеннолетних членов семьи: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1 _________ 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(подпись)       (расшифровка подписи)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2 _________ 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(подпись)       (расшифровка подписи)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3 _________ 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(подпись)       (расшифровка подписи)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4 _________ 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(подпись)       (расшифровка подписи)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5 _________ 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(подпись)       (расшифровка подписи)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6 _________ 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(подпись)       (расшифровка подписи)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Документы представлены на приеме          "___" ________________ 200_ г.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Входящий номер регистрации заявления 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(должность,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            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Ф.И.О. должностного лица,                                                (подпись)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принявшего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заявление)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Выдана расписка в получении документов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Расписку получил            "___" ________________ 200_ г.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_____________________________</w:t>
      </w:r>
    </w:p>
    <w:p w:rsidR="0020405B" w:rsidRPr="004D7A55" w:rsidRDefault="00E91CBC" w:rsidP="007470AC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7470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(подпись заявителя)</w:t>
      </w:r>
    </w:p>
    <w:p w:rsidR="0020405B" w:rsidRPr="004D7A55" w:rsidRDefault="0020405B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№2 </w:t>
      </w:r>
    </w:p>
    <w:p w:rsidR="00E91CBC" w:rsidRPr="004D7A55" w:rsidRDefault="00E91CBC" w:rsidP="007470AC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Приложение к заявлению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необходимых для признания граждан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малоимущими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нуждающимися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в жилых помещениях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2700"/>
        <w:gridCol w:w="992"/>
        <w:gridCol w:w="1126"/>
      </w:tblGrid>
      <w:tr w:rsidR="00E91CBC" w:rsidRPr="004D7A55" w:rsidTr="00C31B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экземпляров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20405B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Отметка о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представлении</w:t>
            </w:r>
          </w:p>
        </w:tc>
      </w:tr>
      <w:tr w:rsidR="00E91CBC" w:rsidRPr="004D7A55" w:rsidTr="00C31B4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55061D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AE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91CBC" w:rsidRPr="004D7A55" w:rsidTr="00C31B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удостоверяющие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личность гражданина и членов его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C31B4D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</w:t>
            </w:r>
            <w:r w:rsidR="00E91CBC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подтверждающие факт   родства, супружеских отношений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C31B4D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left="-43"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Документы, подтверждающие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перемену фамилии, имени, отчества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гражданина и членов его семьи, в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случае, если перемена фамилии,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имени, отчества произошла в  течение пяти лет, предшествующих дате подачи заявления о принятии на учет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 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 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   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   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   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Выписка из домовой книги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являющийся основанием  для вселения в жилое помещение, которое является местом жительства граждан (договор социального найма и поднайма,  копия ордера или решения уполномоченного органа, копия правоустанавливающего документа  на жилое помещений - в случае,  если жилое помещение принадлежит гражданину на праве собственности)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C31B4D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Выписка из технического паспорта организации (органа) по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государственному техническому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учету и технической инвентаризации объектов  капитального строительства с  поэтажным планом (при наличии) 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экспликацией с указанием общей 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жилой площади занимаемого жилого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помещения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right="-70"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из организации (органа)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государственному техническому учету и технической  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инвентаризации объектов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капитального строительства о наличии или об отсутствии жилых помещений в собственности у гражданина и членов его семьи, представляемых каждым членом  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right="-70"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Документы из органа, 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осуществляющего государственную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регистрацию прав на недвижимое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имущество и сделок с ним, о правах гражданина и членов его семьи на объекты недвижимого имущества (жилых домов, квартир, дач, садовых домиков в садоводческих товариществах,  гаражей, иных строений, земельных участков)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неучастии (участии) в приватизации жилья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факт отнесения гражданина к категории в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етерана или инвалида Великой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Отечественной войны, члена семьи погибшего (умершего) ветерана или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инвалида Великой Отечественной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войны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подтверждающий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признание жилого помещения, в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котором проживают гражданин и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члены его семьи, непригодным для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проживания по основаниям и в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порядке, которые установлены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Правительством РФ (для граждан,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проживающих в жилых помещениях,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 отвечающих установленным для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жилых помещений требованиям)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котором совместное проживание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ним в одной квартире невозможно, по перечню,  утвержденному Правительством РФ)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присвоении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идентификационного номера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налогоплательщика либо уведомление Федеральной налоговой службы о присвоении идентификационного номера налогоплательщика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Копии налоговых деклараций о доходах за расчетный период,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заверенные налоговыми органами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(если гражданин в соответствии с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законодательством о налогах и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сборах обязан подавать декларацию)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доходах по месту работы, выданная работодателем по форме N 2-НДФЛ, а также трудовая книжка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с места службы о размере денежного довольствия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военнослужащих и приравненных к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ним лиц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размере единовременного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 при увольнении с военной службы, из органов внутренних  дел, из учреждений и органов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уголовно-исполнительной системы,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таможенных органов Российской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Федерации, органов Федеральной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службы безопасности, органов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государственной противопожарной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службы, органов по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оборотом наркотиков, а также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других органов правоохранительной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службы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2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размере пенсии,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выданная территориальными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органами Пенсионного фонда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Федерации,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негосударственными пенсионными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фондами, органами социальной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защиты населения, пенсионными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органами Министерства обороны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Федерации,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Министерства внутренних дел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Российской Федерации, Федеральной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службы исполнения наказаний,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Федеральной службы Российской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по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оборотом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наркотиков, Федеральной службы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безопасности Российской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Федерации, прокуратуры Российской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размере ежемесячного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пожизненного содержания судей,  выданная судом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размере стипендии или  компенсационной выплаты в период нахождения в академическом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отпуске по медицинским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показаниям, выданная 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соответствующим образовательным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учреждением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размере пособия по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безработице и других выплат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безработным, выданная органами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службы занятости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размере пособий на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детей, назначенных органами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социальной защиты населения,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выданная указанными органами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C31B4D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</w:t>
            </w:r>
            <w:r w:rsidR="00E91CBC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E91CBC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размере денежных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средств, выплачиваемых опекуну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(попечителю) на содержание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подопечных детей, выданная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органами социальной защиты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населения или иными органами,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предоставляющими данные выплаты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размере ежемесячного пособия супругам военнослужащих, проходящих военную службу по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контракту, в период проживания в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местностях, где они не могут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трудоустроиться по специальности,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 также в период, когда супруги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военнослужащих вынуждены не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работать по состоянию здоровья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детей, выданная по месту службы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военнослужащего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размере ежемесячной  компенсационной выплаты   неработающим женам лиц рядового и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начальствующего состава органов  внутренних дел, учреждений и   органов уголовно-исполнительной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системы в отдаленных гарнизонах и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местностях, где отсутствует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возможность их трудоустройства,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выданная органами внутренних дел,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органами, учреждениями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уголовно-исполнительной системы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размере ежемесячных  страховых выплат по обязательному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социальному страхованию от несчастных случаев на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 и профессиональных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заболеваний, выданная отделениями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Фонда социального страхования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Федерации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Гражданско-правовой договор и  справка работодателя (лица,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оплатившего работу или услугу) об</w:t>
            </w:r>
            <w:r w:rsidR="00762929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оплате по указанному договору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суммах авторского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вознаграждения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Справки из налоговых органов о декларируемых доходах лиц,  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анимающихся предпринимательской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деятельностью либо справки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Пенсионного фонда Российской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Федерации о доходах лиц,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занимающихся предпринимательской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деятельностью, в отношении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которых применяется упрощенная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система налогообложения или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единый налог на вмененный доход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доходах по акциям и иным ценным бумагам, других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доходах от участия в управлении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собственностью организации,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выданная организацией,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производившей выплаты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Справки из налоговых органов о  доходах, полученных от сдачи в аренду или иного использования  имущества и договор  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купли-продажи, аренды (найма)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недвижимого имущества,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транспортных средств, средств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переработки и хранения продуктов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размере процентов по  банковским вкладам, выданная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банком или другой кредитной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организацией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с места работы лица,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обязанного к уплате алиментов, о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размере взыскиваемых алиментов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либо соглашение об уплате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алиментов или решение суда об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установлении размера алиментов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размере вклада из банка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другой кредитной организации,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сумме наследуемых и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подаренных денежных средствах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Материальная помощь, оказываемая работодателями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762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Алименты, получаемые членами 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выплатах в денежном    эквиваленте льгот и социальных   гарантий (субсидия на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коммунальные услуги, оплата соц.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пакета)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доходах от реализации плодов и продукции личного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подсобного хозяйства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 о праве собственности на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транспортное средство, его   стоимости и сумме уплаченного   налога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подтверждающий наличие 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паенакоплений</w:t>
            </w:r>
            <w:proofErr w:type="spell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их стоимость в  жилищно-строительном,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гаражно-строительном,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дачно-строительном и другом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кооперативе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бюро технической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инвентаризации о стоимости дома,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квартиры, дачи, гаража, иного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строения, помещения и сооружения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кадастровой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(нормативной) цене земельного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участка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5061D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 независимого оценщика,  содержащий сведения о стоимости имущества заявителя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о ценных бумагах в их</w:t>
            </w:r>
            <w:r w:rsidR="00581732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стоимостном выражении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C31B4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Справка о валютных ценностях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Всего документов _________________________________________________ экз.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(прописью)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Передано "____" __________ 20__ г. _____ Подпись заявителя 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Принято "_____" _________ 20__ г. ______ Подпись должностного лица,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принявшего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7470A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Приложение к заявлению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СВЕДЕНИЯ О ДОХОДЕ И ИМУЩЕСТВЕ СЕМЬИ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Сообщаю, что за последний календарный год (с ____________ по _____________) моя семья имела следующий доход: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992"/>
        <w:gridCol w:w="1134"/>
        <w:gridCol w:w="1276"/>
      </w:tblGrid>
      <w:tr w:rsidR="00E91CBC" w:rsidRPr="004D7A55" w:rsidTr="00E91CB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полученного дохода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получен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дохода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Название,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номер 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дата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основании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которого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указан доход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581732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Выплаты, предусмотренные системой оплаты труда                                 </w:t>
            </w:r>
          </w:p>
        </w:tc>
      </w:tr>
      <w:tr w:rsidR="00E91CBC" w:rsidRPr="004D7A55" w:rsidTr="00E91CBC"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полученные в связи с трудовой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деятельностью (все виды заработной платы,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денежного вознаграждения, содержания) 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дополнительные вознаграждения по всем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видам работы.                 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Указываются начисленные суммы после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вычета налогов и сборов в соответствии с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законодательством Российской Федерации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Компенсация, выплачиваемая    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государственным органом или общественным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объединением за время исполнения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государственных или общественных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обязанностей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Выходное пособие, выплачиваемое при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увольнении, компенсация при выходе в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отставку, заработная плата, сохраняемая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период трудоустройства при увольнении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связи с ликвидацией организации,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сокращением численности или штата работников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Денежное довольствие военнослужащих,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сотрудников ОВД РФ, учреждений и органов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уголовно-исполнительной системы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ин.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юстиции РФ, таможенных органов РФ и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других органов правоохранительной службы,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 также дополнительные выплаты, носящие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постоянный характер, и продовольственное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(денежная компенсация взамен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продовольственного пайка), установленные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законодательством РФ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Социальные выплаты                                                             </w:t>
            </w:r>
          </w:p>
        </w:tc>
      </w:tr>
      <w:tr w:rsidR="00E91CBC" w:rsidRPr="004D7A55" w:rsidTr="00E91CB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Пенсии, компенсационные выплаты (кроме  компенсационных выплат неработающим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трудоспособным лицам, осуществляющим уход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нетрудоспособными гражданами) и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дополнительное ежемесячное материальное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пенсионеров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Ежемесячное пособие на ребенка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81732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Ежемесячное пособие на период отпуска по  уходу за ребенком до достижения им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возраста 1,5 лет и ежемесячные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компенсационные выплаты гражданам,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состоящим в трудовых отношениях на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условиях трудового договора и находящимся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отпуске по уходу за ребенком до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достижения им 3-летнего возраста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8E457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Стипендии, выплачиваемые обучающимся в  учреждениях начального, среднего и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высшего проф. образования, аспирантам 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докторантам, обучающимся с отрывом от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производства в аспирантуре и докторантуре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 образовательных учреждениях высшего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проф. образования и  научно-исследовательских учреждениях, слушателям духовных учебных заведений, а также компенсационные выплаты указанным  категориям граждан в период их нахождения в академическом отпуске по медицинским  показаниям                               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8E457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Пособие по безработице, мат. помощь и иные</w:t>
            </w:r>
            <w:r w:rsidR="008E457E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 безработным гражданам, а также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стипендия и мат. помощь, выплачиваемая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гражданам в период проф. подготовки,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переподготовки и повышения квалификации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 направлению органов службы занятости,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выплаты безработным гражданам,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принимающим участие в общественных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работах, и безработным гражданам, особо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нуждающимся в социальной защите, в период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их участия во временных работах, а также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выплаты несовершеннолетним гражданам в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возрасте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14 до 18 лет в период их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участия во временных работах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8E457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Пособие по временной нетрудоспособности,  пособие по беременности и родам, а также  единовременное пособие женщинам, вставшим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учет в медицинских учреждениях в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ранние сроки беременности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8E457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Ежемесячное пожизненное содержание судей, вышедших в отставку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Ежемесячное пособие супругам   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военнослужащих, проходящих военную службу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 контракту, в период их проживания с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супругами в местностях, где они вынуждены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 работать или не могут трудоустроиться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связи с отсутствием возможности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трудоустройства по специальности и были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признаны в установленном порядке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безработными, а также в период, когда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супруги военнослужащих вынуждены не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работать по состоянию здоровья детей,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связанному с условиями проживания по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месту воинской службы супруга, если по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заключению учреждения здравоохранения их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дети до достижения возраста 18 лет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нуждаются в постороннем уходе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Ежемесячная компенсационная выплата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неработающим женам лиц рядового и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начальствующего состава ОВД РФ и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учреждений уголовно-исполнительной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системы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ин. юстиции РФ в отдаленных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гарнизонах и местностях, где отсутствует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возможность их трудоустройства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Ежемесячные страховые выплаты по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обязательному социальному страхованию от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несчастных случаев на производстве и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профессиональных заболеваний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8E457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Надбавки и доплаты ко всем видам выплат,  указанных в настоящем пункте, и иные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социальные выплаты, установленные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органами государственной власти РФ,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субъектов РФ, органами местного 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самоуправления, организациями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выплаты                                                                 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Алименты, получаемые членами семьи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 сдачи в аренду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(наем) недвижимого имущества (земельных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участков, домов, квартир, дач, гаражей),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транспортных и иных мех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редств, средств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переработки и хранения продуктов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плодов и продукции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личного подсобного хозяйства (многолетних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насаждений, огородной продукции,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продукционных и демонстрационных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животных, птицы, пушных зверей, пчел,  рыбы)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8E457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Единовременное пособие при увольнении с военной службы, из ОВД РФ, учреждений 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органов уголовно-исполнительной системы</w:t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ин. юстиции РФ, таможенных органов РФ,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других органов правоохранительной службы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8E457E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работ по договорам, заключаемым в</w:t>
            </w:r>
            <w:r w:rsidR="008E457E"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соответствии с гражданским законодательством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Материальная помощь, оказываемая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работодателями своим работникам, в том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числе бывшим, уволившимся в связи с выходом на пенсию по инвалидности или по возрасту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Авторские вознаграждения, получаемые в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соответствии с законодательством об авторском праве и смежных правах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занятий предпринимательской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деятельностью, включая доходы, полученные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результате деятельности крестьянского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(фермерского) хозяйства, в том числе хозяйства без образования юридического лица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по акциям и другие доходы от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участия в управлении собственностью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организации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Проценты по банковским вкладам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Наследуемые и подаренные денежные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эквиваленты полученных членами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семьи льгот и социальных гарантий,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установленных органами государственной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власти РФ, субъектами РФ, органами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местного самоуправления, организациями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                                                                         </w:t>
            </w: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а также обладает следующим имуществом: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1. Жилые дома, квартиры, дачи, гаражи, иные строения, помещения и сооружения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15"/>
        <w:gridCol w:w="2905"/>
      </w:tblGrid>
      <w:tr w:rsidR="00E91CBC" w:rsidRPr="004D7A55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местонахождение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2. Земельные участки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E91CBC" w:rsidRPr="004D7A55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Местонахождение,   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площадь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3. Транспортные средства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E91CBC" w:rsidRPr="004D7A55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4. Иное имущество (</w:t>
      </w:r>
      <w:proofErr w:type="spell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паенакопления</w:t>
      </w:r>
      <w:proofErr w:type="spell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>, доли, акции)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E91CBC" w:rsidRPr="004D7A55" w:rsidTr="00E91CB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N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подтверждающий право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собственности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Других доходов и имущества семья не имеет.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Правильность сообщаемых сведений подтверждаю.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Подписи заявителя, подавшего заявление, и совершеннолетних членов семьи: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             (расшифровка подписи)     (дата)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              (расшифровка подписи)     (дата)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             (расшифровка подписи)     (дата)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              (расшифровка подписи)     (дата)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              (расшифровка подписи)     (дата)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 _______________________ 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(подпись)                  (расшифровка подписи)     (дата)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7E" w:rsidRPr="004D7A55" w:rsidRDefault="008E457E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7E" w:rsidRPr="004D7A55" w:rsidRDefault="008E457E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7E" w:rsidRPr="004D7A55" w:rsidRDefault="008E457E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7E" w:rsidRDefault="008E457E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Pr="004D7A55" w:rsidRDefault="007470A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7E" w:rsidRPr="004D7A55" w:rsidRDefault="008E457E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57E" w:rsidRPr="004D7A55" w:rsidRDefault="008E457E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E91CBC" w:rsidRPr="004D7A55" w:rsidRDefault="00E91CBC" w:rsidP="007470AC">
      <w:pPr>
        <w:autoSpaceDE w:val="0"/>
        <w:autoSpaceDN w:val="0"/>
        <w:adjustRightInd w:val="0"/>
        <w:spacing w:after="0" w:line="240" w:lineRule="auto"/>
        <w:ind w:left="558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БЛОК-СХЕМА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│        Прием заявления, проверка представленного пакета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│       документов, выдача расписки в получении документов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└──────────────────────────────┬─────────────────────────────────┘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V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│       Рассмотрение и экспертиза представленных документов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│     (проверка на нуждаемость в жилых помещениях, признание     │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│                     заявителя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малоимущим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>)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└────────┬──────────────────────────────────────────┬────────────┘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│            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V                                          </w:t>
      </w:r>
      <w:proofErr w:type="spell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V</w:t>
      </w:r>
      <w:proofErr w:type="spell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/ \                                        / \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/     \                                    /     \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/         \                                /   не    \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/соответствует\                            /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соответствует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>\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\             /                            \             /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\         /                                \         /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\     /                                    \     /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\ /                                        \ /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│            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V                                          V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┌────────────────────────┐                    ┌───────────────────────────┐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│Принятие решения о                                               │Принятие решения об отказе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│постановке заявителя на                                       │в постановке заявителя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│учет в качестве                                                      │учет в качестве             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│нуждающегося в жилом                                         │нуждающегося в жилом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│помещении                                                            │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└─────────────┬──────────┘                    └──────────┬────────────────┘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V                                          </w:t>
      </w:r>
      <w:proofErr w:type="spell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V</w:t>
      </w:r>
      <w:proofErr w:type="spell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┌────────────────────────┐                    ┌───────────────────────────┐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│Выдача заявителю                                                 │Выдача заявителю        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│постановления администрации                               постановления            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│   и  уведомления    о                                             │ и уведомления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│постановке на учет                                                 │отказе в постановке на учет                         │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└─────────────┬──────────┘                    └───────────────────────────┘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V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┌────────────────────────┐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│Оформление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учетного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│дела                    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└────────────────────────┘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№5</w:t>
      </w:r>
    </w:p>
    <w:p w:rsidR="00E91CBC" w:rsidRPr="004D7A55" w:rsidRDefault="00E91CBC" w:rsidP="007470AC">
      <w:pPr>
        <w:autoSpaceDE w:val="0"/>
        <w:autoSpaceDN w:val="0"/>
        <w:adjustRightInd w:val="0"/>
        <w:spacing w:after="0" w:line="240" w:lineRule="auto"/>
        <w:ind w:left="5580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РАСПИСКА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документов, предоставленных для рассмотрения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вопроса о принятии граждан на учет в качестве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нуждающихся в жилых помещениях, предоставляемых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 договору социального найма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Настоящим удостоверяется, что  заявитель 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(фамилия, имя, отчество)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предоставил, а специалист  ____________________________ администрации _______________________ городского  поселения  Острогожского  муниципального  района  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получил   "_____ "______________________ __________    документы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(число)        (месяц прописью)            (год)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 _________________________________     экземпляров    по 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прилагаемому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(прописью)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к     заявлению    перечню     документов,    необходимых     для     признания     граждан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малоимущими  и нуждающимися в жилых помещениях (</w:t>
      </w:r>
      <w:hyperlink r:id="rId43" w:history="1">
        <w:r w:rsidRPr="004D7A5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приложение № </w:t>
        </w:r>
      </w:hyperlink>
      <w:r w:rsidRPr="004D7A55">
        <w:rPr>
          <w:rFonts w:ascii="Arial" w:eastAsia="Times New Roman" w:hAnsi="Arial" w:cs="Arial"/>
          <w:sz w:val="24"/>
          <w:szCs w:val="24"/>
          <w:lang w:eastAsia="ru-RU"/>
        </w:rPr>
        <w:t>2 к настоящему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административному регламенту).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Подпись должностного лица,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принявшего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                                                                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Default="0055061D" w:rsidP="007470A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Pr="004D7A55" w:rsidRDefault="007470AC" w:rsidP="007470A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E91CBC" w:rsidRPr="004D7A55" w:rsidRDefault="00E91CBC" w:rsidP="007470AC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Листок расчета порогового значения стоимости имущества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и среднедушевого дохода в 20___ году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семьи ______________________________________________,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состоящей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из __________ человек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1. Пороговое значение стоимости имущества (ПС):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ПС = СЖ = НП x РЦ x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>, тыс. руб.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2. Пороговое значение размера среднедушевого дохода (ПД):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ПД = ПМ + СЖ / (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x К) - И / (ПН x К), руб.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701"/>
        <w:gridCol w:w="1418"/>
      </w:tblGrid>
      <w:tr w:rsidR="00E91CBC" w:rsidRPr="004D7A55" w:rsidTr="00E91CBC"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показателя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Установленная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величина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Величина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порогового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значения     </w:t>
            </w:r>
          </w:p>
        </w:tc>
      </w:tr>
      <w:tr w:rsidR="00E91CBC" w:rsidRPr="004D7A55" w:rsidTr="00E91CBC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НП - норма предоставления  площади жилого помещения по  договору социального найма на одного человека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кв. м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       </w:t>
            </w:r>
          </w:p>
        </w:tc>
      </w:tr>
      <w:tr w:rsidR="00E91CBC" w:rsidRPr="004D7A55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РЦ - средняя рыночная стоимость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 кв. м общей площади жилья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      </w:t>
            </w:r>
          </w:p>
        </w:tc>
      </w:tr>
      <w:tr w:rsidR="00E91CBC" w:rsidRPr="004D7A55" w:rsidTr="00E91CBC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членов семьи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      </w:t>
            </w:r>
          </w:p>
        </w:tc>
      </w:tr>
      <w:tr w:rsidR="00E91CBC" w:rsidRPr="004D7A55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ПМ - величина прожиточного     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минимума на душу населения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      </w:t>
            </w:r>
          </w:p>
        </w:tc>
      </w:tr>
      <w:tr w:rsidR="00E91CBC" w:rsidRPr="004D7A55" w:rsidTr="00E91CBC">
        <w:trPr>
          <w:cantSplit/>
          <w:trHeight w:val="9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СЖ - расчетный показатель рыночной стоимости приобретения  жилого помещения по норме предоставления жилого помещения  по договору социального найма = ПС - пороговое значение стоимости имущества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1CBC" w:rsidRPr="004D7A55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gramEnd"/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установленный период накоплений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 мес.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      </w:t>
            </w:r>
          </w:p>
        </w:tc>
      </w:tr>
      <w:tr w:rsidR="00E91CBC" w:rsidRPr="004D7A55" w:rsidTr="00E91CBC">
        <w:trPr>
          <w:cantSplit/>
          <w:trHeight w:val="8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- размер стоимости имущества,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принадлежащего семье гражданина-заявителя, подлежащего налогообложению и  учитываемого при отнесении граждан к категории малоимущих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C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       </w:t>
            </w:r>
          </w:p>
        </w:tc>
      </w:tr>
      <w:tr w:rsidR="00E91CBC" w:rsidRPr="004D7A55" w:rsidTr="00E91CBC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ПД - пороговое значение размера  </w:t>
            </w: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среднедушевого дохода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55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E91CBC" w:rsidRPr="004D7A55" w:rsidTr="00E91CBC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размер дохода семьи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CBC" w:rsidRPr="004D7A55" w:rsidRDefault="00E91CBC" w:rsidP="00E05F3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Размер дохода = (доход всех членов) 1/12 _______________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____ (на число членов) =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= 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ВЫВОД: реальный доход на каждого члена семьи ____________________________ (меньше, больше) порогового значения стоимости имущества и среднедушевого дохода данной семьи.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Следовательно: они ____________________________ (являются малоимущими, не являются малоимущими).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Справочно: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* показатели, утверждаемые нормативными актами.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58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Приложение № 7</w:t>
      </w:r>
    </w:p>
    <w:p w:rsidR="00E91CBC" w:rsidRPr="004D7A55" w:rsidRDefault="00E91CBC" w:rsidP="007470AC">
      <w:pPr>
        <w:autoSpaceDE w:val="0"/>
        <w:autoSpaceDN w:val="0"/>
        <w:adjustRightInd w:val="0"/>
        <w:spacing w:after="0" w:line="240" w:lineRule="auto"/>
        <w:ind w:left="5580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(Бланк    администрации)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Куда 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заявителя согласно заявлению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о принятии на учет)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о постановке граждан на учет в качестве нуждающихся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в жилых помещениях, предоставляемых по договору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социального найма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Администрация </w:t>
      </w:r>
      <w:proofErr w:type="spellStart"/>
      <w:r w:rsidR="004E3DCE" w:rsidRPr="004D7A5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рассмотрев  представленные  документы  о  постановке граждан   на  учет в  качестве нуждающихся  в  жилых  помещениях,  предоставляемых по договору  социального найма, решила в соответствии с постановлением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___________ № 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55061D"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(наименование акта)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принять 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(фамилия, имя, отчество)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на  учет  в качестве нуждающегося в жилом помещении, предоставляемом  по договору социального найма, составом семьи ____________ человек: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Постановление прилагается.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Приложение на ______ листах.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"____" ____________ 20___ г.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М.П.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Default="0055061D" w:rsidP="007470A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70AC" w:rsidRPr="004D7A55" w:rsidRDefault="007470AC" w:rsidP="007470A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61D" w:rsidRPr="004D7A55" w:rsidRDefault="0055061D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760" w:firstLine="85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№8</w:t>
      </w:r>
    </w:p>
    <w:p w:rsidR="00E91CBC" w:rsidRPr="004D7A55" w:rsidRDefault="00E91CBC" w:rsidP="007470AC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(Бланк администрации)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left="5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Куда 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заявителя согласно заявлению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о принятии на учет)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об отказе в постановке граждан на учет в качестве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нуждающихся в жилых помещениях, предоставляемых</w:t>
      </w:r>
      <w:proofErr w:type="gramEnd"/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по договору социального найма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Администрация </w:t>
      </w:r>
      <w:proofErr w:type="spellStart"/>
      <w:r w:rsidR="004E3DCE" w:rsidRPr="004D7A5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рассмотрев представленные документы о постановке граждан на учет в качестве нуждающихся  в  жилых  помещениях,  предоставляемых по договору социального найма, решила   в   соответствии   с   постановлением   </w:t>
      </w:r>
      <w:proofErr w:type="gramStart"/>
      <w:r w:rsidRPr="004D7A5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__________  №_______________</w:t>
      </w:r>
    </w:p>
    <w:p w:rsidR="00E91CBC" w:rsidRPr="004D7A55" w:rsidRDefault="00E91CBC" w:rsidP="00C31B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C31B4D"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(наименование акта)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отказать _____________________________________________________________________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(фамилия, имя, отчество)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в  принятии на учет в качестве нуждающегося  в жилом  помещении, предоставляемом по договору социального найма.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Причина отказа 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  <w:r w:rsidR="00C31B4D" w:rsidRPr="004D7A55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Постановление прилагается.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Приложение на ______ листах.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"_____" ______________ 20___ г.</w:t>
      </w:r>
    </w:p>
    <w:p w:rsidR="00E91CBC" w:rsidRPr="004D7A55" w:rsidRDefault="00E91CBC" w:rsidP="00E05F3B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4D7A55">
        <w:rPr>
          <w:rFonts w:ascii="Arial" w:eastAsia="Times New Roman" w:hAnsi="Arial" w:cs="Arial"/>
          <w:sz w:val="24"/>
          <w:szCs w:val="24"/>
          <w:lang w:eastAsia="ru-RU"/>
        </w:rPr>
        <w:t xml:space="preserve">    М.П.</w:t>
      </w:r>
    </w:p>
    <w:p w:rsidR="00214152" w:rsidRPr="00C31B4D" w:rsidRDefault="00214152" w:rsidP="00E05F3B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4152" w:rsidRPr="00C31B4D" w:rsidSect="00E05F3B">
      <w:headerReference w:type="even" r:id="rId44"/>
      <w:headerReference w:type="default" r:id="rId45"/>
      <w:footerReference w:type="even" r:id="rId46"/>
      <w:footerReference w:type="default" r:id="rId4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87" w:rsidRDefault="00B33487">
      <w:pPr>
        <w:spacing w:after="0" w:line="240" w:lineRule="auto"/>
      </w:pPr>
      <w:r>
        <w:separator/>
      </w:r>
    </w:p>
  </w:endnote>
  <w:endnote w:type="continuationSeparator" w:id="0">
    <w:p w:rsidR="00B33487" w:rsidRDefault="00B3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AC" w:rsidRDefault="007470AC" w:rsidP="00E91CBC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0AC" w:rsidRDefault="007470AC" w:rsidP="00E91CBC">
    <w:pPr>
      <w:pStyle w:val="aa"/>
      <w:ind w:right="360"/>
    </w:pPr>
  </w:p>
  <w:p w:rsidR="007470AC" w:rsidRDefault="007470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AC" w:rsidRDefault="007470AC" w:rsidP="00E91CBC">
    <w:pPr>
      <w:pStyle w:val="aa"/>
      <w:framePr w:wrap="around" w:vAnchor="text" w:hAnchor="margin" w:xAlign="right" w:y="1"/>
      <w:rPr>
        <w:rStyle w:val="a7"/>
      </w:rPr>
    </w:pPr>
  </w:p>
  <w:p w:rsidR="007470AC" w:rsidRDefault="007470AC" w:rsidP="00E91CB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87" w:rsidRDefault="00B33487">
      <w:pPr>
        <w:spacing w:after="0" w:line="240" w:lineRule="auto"/>
      </w:pPr>
      <w:r>
        <w:separator/>
      </w:r>
    </w:p>
  </w:footnote>
  <w:footnote w:type="continuationSeparator" w:id="0">
    <w:p w:rsidR="00B33487" w:rsidRDefault="00B3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AC" w:rsidRDefault="007470AC" w:rsidP="00E91C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0AC" w:rsidRDefault="007470AC">
    <w:pPr>
      <w:pStyle w:val="a5"/>
    </w:pPr>
  </w:p>
  <w:p w:rsidR="007470AC" w:rsidRDefault="007470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AC" w:rsidRDefault="007470AC">
    <w:pPr>
      <w:pStyle w:val="a5"/>
    </w:pPr>
  </w:p>
  <w:p w:rsidR="007470AC" w:rsidRDefault="007470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3B"/>
    <w:multiLevelType w:val="multilevel"/>
    <w:tmpl w:val="58728A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 w:val="0"/>
      </w:rPr>
    </w:lvl>
  </w:abstractNum>
  <w:abstractNum w:abstractNumId="1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307A3E"/>
    <w:multiLevelType w:val="hybridMultilevel"/>
    <w:tmpl w:val="B1F2FE8C"/>
    <w:lvl w:ilvl="0" w:tplc="55DA1540">
      <w:start w:val="1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4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76"/>
    <w:rsid w:val="00006CFA"/>
    <w:rsid w:val="000D7251"/>
    <w:rsid w:val="001F4434"/>
    <w:rsid w:val="0020405B"/>
    <w:rsid w:val="00214152"/>
    <w:rsid w:val="0022332A"/>
    <w:rsid w:val="00386D81"/>
    <w:rsid w:val="0046648A"/>
    <w:rsid w:val="004D7A55"/>
    <w:rsid w:val="004E3DCE"/>
    <w:rsid w:val="00512816"/>
    <w:rsid w:val="0055061D"/>
    <w:rsid w:val="00581732"/>
    <w:rsid w:val="006126DF"/>
    <w:rsid w:val="007470AC"/>
    <w:rsid w:val="00762929"/>
    <w:rsid w:val="007832A7"/>
    <w:rsid w:val="008E457E"/>
    <w:rsid w:val="00AE6E44"/>
    <w:rsid w:val="00B33487"/>
    <w:rsid w:val="00C03D39"/>
    <w:rsid w:val="00C31B4D"/>
    <w:rsid w:val="00D62376"/>
    <w:rsid w:val="00DC0EBE"/>
    <w:rsid w:val="00E05F3B"/>
    <w:rsid w:val="00E91CBC"/>
    <w:rsid w:val="00F4086E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paragraph" w:styleId="4">
    <w:name w:val="heading 4"/>
    <w:basedOn w:val="a"/>
    <w:next w:val="a"/>
    <w:link w:val="40"/>
    <w:qFormat/>
    <w:rsid w:val="00E91C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91C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91CBC"/>
  </w:style>
  <w:style w:type="paragraph" w:customStyle="1" w:styleId="ConsPlusNormal">
    <w:name w:val="ConsPlusNormal"/>
    <w:link w:val="ConsPlusNormal0"/>
    <w:rsid w:val="00E91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E91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E91C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E9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1CBC"/>
  </w:style>
  <w:style w:type="character" w:styleId="a8">
    <w:name w:val="Hyperlink"/>
    <w:rsid w:val="00E91CBC"/>
    <w:rPr>
      <w:color w:val="0000FF"/>
      <w:u w:val="single"/>
    </w:rPr>
  </w:style>
  <w:style w:type="paragraph" w:styleId="a9">
    <w:name w:val="No Spacing"/>
    <w:qFormat/>
    <w:rsid w:val="00E91CBC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a">
    <w:name w:val="footer"/>
    <w:basedOn w:val="a"/>
    <w:link w:val="ab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E91CBC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E91C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paragraph" w:styleId="4">
    <w:name w:val="heading 4"/>
    <w:basedOn w:val="a"/>
    <w:next w:val="a"/>
    <w:link w:val="40"/>
    <w:qFormat/>
    <w:rsid w:val="00E91C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91CB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91C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91CBC"/>
  </w:style>
  <w:style w:type="paragraph" w:customStyle="1" w:styleId="ConsPlusNormal">
    <w:name w:val="ConsPlusNormal"/>
    <w:link w:val="ConsPlusNormal0"/>
    <w:rsid w:val="00E91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E91C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E91C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E9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9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1CBC"/>
  </w:style>
  <w:style w:type="character" w:styleId="a8">
    <w:name w:val="Hyperlink"/>
    <w:rsid w:val="00E91CBC"/>
    <w:rPr>
      <w:color w:val="0000FF"/>
      <w:u w:val="single"/>
    </w:rPr>
  </w:style>
  <w:style w:type="paragraph" w:styleId="a9">
    <w:name w:val="No Spacing"/>
    <w:qFormat/>
    <w:rsid w:val="00E91CBC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a">
    <w:name w:val="footer"/>
    <w:basedOn w:val="a"/>
    <w:link w:val="ab"/>
    <w:rsid w:val="00E9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91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E91CBC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hyperlink" Target="consultantplus://offline/main?base=RLAW181;n=28228;fld=134;dst=100007" TargetMode="External"/><Relationship Id="rId26" Type="http://schemas.openxmlformats.org/officeDocument/2006/relationships/hyperlink" Target="consultantplus://offline/main?base=RLAW181;n=38311;fld=134;dst=100294" TargetMode="External"/><Relationship Id="rId39" Type="http://schemas.openxmlformats.org/officeDocument/2006/relationships/hyperlink" Target="consultantplus://offline/main?base=RLAW181;n=38311;fld=134;dst=1004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81;n=34173;fld=134;dst=100101" TargetMode="External"/><Relationship Id="rId34" Type="http://schemas.openxmlformats.org/officeDocument/2006/relationships/hyperlink" Target="http://www.govvrn.ru" TargetMode="External"/><Relationship Id="rId42" Type="http://schemas.openxmlformats.org/officeDocument/2006/relationships/hyperlink" Target="consultantplus://offline/main?base=RLAW181;n=38311;fld=134;dst=100294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2040;fld=134" TargetMode="External"/><Relationship Id="rId17" Type="http://schemas.openxmlformats.org/officeDocument/2006/relationships/hyperlink" Target="consultantplus://offline/main?base=LAW;n=60915;fld=134" TargetMode="External"/><Relationship Id="rId25" Type="http://schemas.openxmlformats.org/officeDocument/2006/relationships/hyperlink" Target="consultantplus://offline/main?base=RLAW181;n=38311;fld=134;dst=100349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consultantplus://offline/main?base=RLAW181;n=38311;fld=134;dst=100349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70316;fld=134" TargetMode="External"/><Relationship Id="rId20" Type="http://schemas.openxmlformats.org/officeDocument/2006/relationships/hyperlink" Target="consultantplus://offline/main?base=RLAW181;n=34174;fld=134" TargetMode="External"/><Relationship Id="rId29" Type="http://schemas.openxmlformats.org/officeDocument/2006/relationships/hyperlink" Target="consultantplus://offline/main?base=RLAW181;n=38311;fld=134;dst=100349" TargetMode="External"/><Relationship Id="rId41" Type="http://schemas.openxmlformats.org/officeDocument/2006/relationships/hyperlink" Target="consultantplus://offline/main?base=RLAW181;n=38311;fld=134;dst=1004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7866;fld=134" TargetMode="External"/><Relationship Id="rId24" Type="http://schemas.openxmlformats.org/officeDocument/2006/relationships/hyperlink" Target="consultantplus://offline/main?base=RLAW181;n=38311;fld=134;dst=100294" TargetMode="External"/><Relationship Id="rId32" Type="http://schemas.openxmlformats.org/officeDocument/2006/relationships/hyperlink" Target="consultantplus://offline/main?base=RLAW181;n=38311;fld=134;dst=100044" TargetMode="External"/><Relationship Id="rId37" Type="http://schemas.openxmlformats.org/officeDocument/2006/relationships/hyperlink" Target="consultantplus://offline/main?base=RLAW181;n=38311;fld=134;dst=100410" TargetMode="External"/><Relationship Id="rId40" Type="http://schemas.openxmlformats.org/officeDocument/2006/relationships/hyperlink" Target="consultantplus://offline/main?base=RLAW181;n=38311;fld=134;dst=100445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50824;fld=134" TargetMode="External"/><Relationship Id="rId23" Type="http://schemas.openxmlformats.org/officeDocument/2006/relationships/hyperlink" Target="consultantplus://offline/main?base=RLAW181;n=38311;fld=134;dst=100241" TargetMode="External"/><Relationship Id="rId28" Type="http://schemas.openxmlformats.org/officeDocument/2006/relationships/hyperlink" Target="consultantplus://offline/main?base=RLAW181;n=38311;fld=134;dst=100342" TargetMode="External"/><Relationship Id="rId36" Type="http://schemas.openxmlformats.org/officeDocument/2006/relationships/hyperlink" Target="consultantplus://offline/main?base=RLAW181;n=38311;fld=134;dst=100064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main?base=LAW;n=107420;fld=134;dst=100118" TargetMode="External"/><Relationship Id="rId19" Type="http://schemas.openxmlformats.org/officeDocument/2006/relationships/hyperlink" Target="consultantplus://offline/main?base=RLAW181;n=28188;fld=134" TargetMode="External"/><Relationship Id="rId31" Type="http://schemas.openxmlformats.org/officeDocument/2006/relationships/hyperlink" Target="consultantplus://offline/main?base=RLAW181;n=38311;fld=134;dst=100064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1;n=38311;fld=134;dst=100023" TargetMode="External"/><Relationship Id="rId14" Type="http://schemas.openxmlformats.org/officeDocument/2006/relationships/hyperlink" Target="consultantplus://offline/main?base=LAW;n=103023;fld=134" TargetMode="External"/><Relationship Id="rId22" Type="http://schemas.openxmlformats.org/officeDocument/2006/relationships/hyperlink" Target="consultantplus://offline/main?base=RLAW181;n=37484;fld=134;dst=101168" TargetMode="External"/><Relationship Id="rId27" Type="http://schemas.openxmlformats.org/officeDocument/2006/relationships/hyperlink" Target="consultantplus://offline/main?base=RLAW181;n=38311;fld=134;dst=100309" TargetMode="External"/><Relationship Id="rId30" Type="http://schemas.openxmlformats.org/officeDocument/2006/relationships/hyperlink" Target="consultantplus://offline/main?base=RLAW181;n=38311;fld=134;dst=100064" TargetMode="External"/><Relationship Id="rId35" Type="http://schemas.openxmlformats.org/officeDocument/2006/relationships/hyperlink" Target="consultantplus://offline/main?base=RLAW181;n=38311;fld=134;dst=100401" TargetMode="External"/><Relationship Id="rId43" Type="http://schemas.openxmlformats.org/officeDocument/2006/relationships/hyperlink" Target="consultantplus://offline/main?base=RLAW181;n=38311;fld=134;dst=100294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A4E1-747C-4B62-8B14-0522B55B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38</Pages>
  <Words>11275</Words>
  <Characters>64271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Бухгалтер</cp:lastModifiedBy>
  <cp:revision>4</cp:revision>
  <cp:lastPrinted>2016-12-01T05:15:00Z</cp:lastPrinted>
  <dcterms:created xsi:type="dcterms:W3CDTF">2016-11-30T10:57:00Z</dcterms:created>
  <dcterms:modified xsi:type="dcterms:W3CDTF">2016-12-01T05:19:00Z</dcterms:modified>
</cp:coreProperties>
</file>