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A1" w:rsidRDefault="00D72AA1" w:rsidP="00A4446D">
      <w:pPr>
        <w:spacing w:after="0" w:line="240" w:lineRule="auto"/>
        <w:ind w:firstLine="709"/>
        <w:jc w:val="center"/>
        <w:rPr>
          <w:rFonts w:ascii="Arial" w:eastAsia="Times New Roman" w:hAnsi="Arial" w:cs="Arial"/>
          <w:color w:val="000000"/>
          <w:sz w:val="24"/>
          <w:szCs w:val="24"/>
          <w:lang w:eastAsia="ru-RU"/>
        </w:rPr>
      </w:pPr>
    </w:p>
    <w:p w:rsidR="00D72AA1" w:rsidRDefault="00D72AA1" w:rsidP="00A4446D">
      <w:pPr>
        <w:spacing w:after="0" w:line="240" w:lineRule="auto"/>
        <w:ind w:firstLine="709"/>
        <w:jc w:val="center"/>
        <w:rPr>
          <w:rFonts w:ascii="Arial" w:eastAsia="Times New Roman" w:hAnsi="Arial" w:cs="Arial"/>
          <w:color w:val="000000"/>
          <w:sz w:val="24"/>
          <w:szCs w:val="24"/>
          <w:lang w:eastAsia="ru-RU"/>
        </w:rPr>
      </w:pPr>
    </w:p>
    <w:p w:rsidR="00D72AA1" w:rsidRDefault="00D72AA1" w:rsidP="00A4446D">
      <w:pPr>
        <w:spacing w:after="0" w:line="240" w:lineRule="auto"/>
        <w:ind w:firstLine="709"/>
        <w:jc w:val="center"/>
        <w:rPr>
          <w:rFonts w:ascii="Arial" w:eastAsia="Times New Roman" w:hAnsi="Arial" w:cs="Arial"/>
          <w:color w:val="000000"/>
          <w:sz w:val="24"/>
          <w:szCs w:val="24"/>
          <w:lang w:eastAsia="ru-RU"/>
        </w:rPr>
      </w:pP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sidRPr="00A4446D">
        <w:rPr>
          <w:rFonts w:ascii="Arial" w:eastAsia="Times New Roman" w:hAnsi="Arial" w:cs="Arial"/>
          <w:color w:val="000000"/>
          <w:sz w:val="24"/>
          <w:szCs w:val="24"/>
          <w:lang w:eastAsia="ru-RU"/>
        </w:rPr>
        <w:t>АДМИНИСТРАЦИЯ</w:t>
      </w:r>
    </w:p>
    <w:p w:rsidR="00A4446D" w:rsidRPr="00A4446D" w:rsidRDefault="00B56AF8" w:rsidP="00A4446D">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КРИВОПОЛЯНСКОГО</w:t>
      </w:r>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ВОРОНЕЖСКОЙ ОБЛАСТИ</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ПОСТАНОВЛЕНИЕ</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от</w:t>
      </w:r>
      <w:proofErr w:type="gramEnd"/>
      <w:r w:rsidRPr="00A4446D">
        <w:rPr>
          <w:rFonts w:ascii="Arial" w:eastAsia="Times New Roman" w:hAnsi="Arial" w:cs="Arial"/>
          <w:color w:val="000000"/>
          <w:sz w:val="24"/>
          <w:szCs w:val="24"/>
          <w:lang w:eastAsia="ru-RU"/>
        </w:rPr>
        <w:t xml:space="preserve"> </w:t>
      </w:r>
      <w:r w:rsidR="009E635E">
        <w:rPr>
          <w:rFonts w:ascii="Arial" w:eastAsia="Times New Roman" w:hAnsi="Arial" w:cs="Arial"/>
          <w:color w:val="000000"/>
          <w:sz w:val="24"/>
          <w:szCs w:val="24"/>
          <w:lang w:eastAsia="ru-RU"/>
        </w:rPr>
        <w:t>23.12</w:t>
      </w:r>
      <w:r w:rsidR="00B56AF8">
        <w:rPr>
          <w:rFonts w:ascii="Arial" w:eastAsia="Times New Roman" w:hAnsi="Arial" w:cs="Arial"/>
          <w:color w:val="000000"/>
          <w:sz w:val="24"/>
          <w:szCs w:val="24"/>
          <w:lang w:eastAsia="ru-RU"/>
        </w:rPr>
        <w:t>.2024 г. №</w:t>
      </w:r>
      <w:r w:rsidR="009E635E">
        <w:rPr>
          <w:rFonts w:ascii="Arial" w:eastAsia="Times New Roman" w:hAnsi="Arial" w:cs="Arial"/>
          <w:color w:val="000000"/>
          <w:sz w:val="24"/>
          <w:szCs w:val="24"/>
          <w:lang w:eastAsia="ru-RU"/>
        </w:rPr>
        <w:t xml:space="preserve"> 80</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 </w:t>
      </w:r>
      <w:r w:rsidR="009E635E">
        <w:rPr>
          <w:rFonts w:ascii="Arial" w:eastAsia="Times New Roman" w:hAnsi="Arial" w:cs="Arial"/>
          <w:color w:val="000000"/>
          <w:sz w:val="24"/>
          <w:szCs w:val="24"/>
          <w:lang w:eastAsia="ru-RU"/>
        </w:rPr>
        <w:t>Кривая Поляна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b/>
          <w:bCs/>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00B56AF8">
        <w:rPr>
          <w:rFonts w:ascii="Arial" w:eastAsia="Times New Roman" w:hAnsi="Arial" w:cs="Arial"/>
          <w:b/>
          <w:bCs/>
          <w:sz w:val="24"/>
          <w:szCs w:val="24"/>
          <w:lang w:eastAsia="ru-RU"/>
        </w:rPr>
        <w:t>Кривополянского</w:t>
      </w:r>
      <w:proofErr w:type="spellEnd"/>
      <w:r w:rsidRPr="00A4446D">
        <w:rPr>
          <w:rFonts w:ascii="Arial" w:eastAsia="Times New Roman" w:hAnsi="Arial" w:cs="Arial"/>
          <w:b/>
          <w:bCs/>
          <w:sz w:val="24"/>
          <w:szCs w:val="24"/>
          <w:lang w:eastAsia="ru-RU"/>
        </w:rPr>
        <w:t xml:space="preserve"> сельского поселения </w:t>
      </w:r>
      <w:r w:rsidR="00843212">
        <w:rPr>
          <w:rFonts w:ascii="Arial" w:eastAsia="Times New Roman" w:hAnsi="Arial" w:cs="Arial"/>
          <w:b/>
          <w:bCs/>
          <w:sz w:val="24"/>
          <w:szCs w:val="24"/>
          <w:lang w:eastAsia="ru-RU"/>
        </w:rPr>
        <w:t>Острогожского</w:t>
      </w:r>
      <w:r w:rsidRPr="00A4446D">
        <w:rPr>
          <w:rFonts w:ascii="Arial" w:eastAsia="Times New Roman" w:hAnsi="Arial" w:cs="Arial"/>
          <w:b/>
          <w:bCs/>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843212" w:rsidRDefault="00A4446D" w:rsidP="00A4446D">
      <w:pPr>
        <w:spacing w:line="240" w:lineRule="auto"/>
        <w:ind w:firstLine="709"/>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shd w:val="clear" w:color="auto" w:fill="FFFFFF"/>
          <w:lang w:eastAsia="ru-RU"/>
        </w:rPr>
        <w:t xml:space="preserve">В целях предотвращения самовольного строительства на территории </w:t>
      </w:r>
      <w:proofErr w:type="spellStart"/>
      <w:r w:rsidR="00B56AF8">
        <w:rPr>
          <w:rFonts w:ascii="Arial" w:eastAsia="Times New Roman" w:hAnsi="Arial" w:cs="Arial"/>
          <w:color w:val="000000"/>
          <w:sz w:val="24"/>
          <w:szCs w:val="24"/>
          <w:shd w:val="clear" w:color="auto" w:fill="FFFFFF"/>
          <w:lang w:eastAsia="ru-RU"/>
        </w:rPr>
        <w:t>Кривополянского</w:t>
      </w:r>
      <w:proofErr w:type="spellEnd"/>
      <w:r w:rsidRPr="00A4446D">
        <w:rPr>
          <w:rFonts w:ascii="Arial" w:eastAsia="Times New Roman" w:hAnsi="Arial" w:cs="Arial"/>
          <w:color w:val="000000"/>
          <w:sz w:val="24"/>
          <w:szCs w:val="24"/>
          <w:shd w:val="clear" w:color="auto" w:fill="FFFFFF"/>
          <w:lang w:eastAsia="ru-RU"/>
        </w:rPr>
        <w:t xml:space="preserve"> сельского поселения </w:t>
      </w:r>
      <w:r w:rsidR="00843212">
        <w:rPr>
          <w:rFonts w:ascii="Arial" w:eastAsia="Times New Roman" w:hAnsi="Arial" w:cs="Arial"/>
          <w:color w:val="000000"/>
          <w:sz w:val="24"/>
          <w:szCs w:val="24"/>
          <w:shd w:val="clear" w:color="auto" w:fill="FFFFFF"/>
          <w:lang w:eastAsia="ru-RU"/>
        </w:rPr>
        <w:t>Острогожского</w:t>
      </w:r>
      <w:r w:rsidRPr="00A4446D">
        <w:rPr>
          <w:rFonts w:ascii="Arial" w:eastAsia="Times New Roman" w:hAnsi="Arial" w:cs="Arial"/>
          <w:color w:val="000000"/>
          <w:sz w:val="24"/>
          <w:szCs w:val="24"/>
          <w:shd w:val="clear" w:color="auto" w:fill="FFFFFF"/>
          <w:lang w:eastAsia="ru-RU"/>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A4446D">
        <w:rPr>
          <w:rFonts w:ascii="Arial" w:eastAsia="Times New Roman" w:hAnsi="Arial" w:cs="Arial"/>
          <w:color w:val="000000"/>
          <w:sz w:val="24"/>
          <w:szCs w:val="24"/>
          <w:lang w:eastAsia="ru-RU"/>
        </w:rPr>
        <w:t> администрация </w:t>
      </w:r>
      <w:proofErr w:type="spellStart"/>
      <w:r w:rsidR="00B56AF8">
        <w:rPr>
          <w:rFonts w:ascii="Arial" w:eastAsia="Times New Roman" w:hAnsi="Arial" w:cs="Arial"/>
          <w:color w:val="000000"/>
          <w:sz w:val="24"/>
          <w:szCs w:val="24"/>
          <w:shd w:val="clear" w:color="auto" w:fill="FFFFFF"/>
          <w:lang w:eastAsia="ru-RU"/>
        </w:rPr>
        <w:t>Кривополянского</w:t>
      </w:r>
      <w:proofErr w:type="spellEnd"/>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proofErr w:type="gramStart"/>
      <w:r w:rsidRPr="00A4446D">
        <w:rPr>
          <w:rFonts w:ascii="Arial" w:eastAsia="Times New Roman" w:hAnsi="Arial" w:cs="Arial"/>
          <w:color w:val="000000"/>
          <w:sz w:val="24"/>
          <w:szCs w:val="24"/>
          <w:lang w:eastAsia="ru-RU"/>
        </w:rPr>
        <w:t>п</w:t>
      </w:r>
      <w:proofErr w:type="gramEnd"/>
      <w:r w:rsidRPr="00A4446D">
        <w:rPr>
          <w:rFonts w:ascii="Arial" w:eastAsia="Times New Roman" w:hAnsi="Arial" w:cs="Arial"/>
          <w:color w:val="000000"/>
          <w:sz w:val="24"/>
          <w:szCs w:val="24"/>
          <w:lang w:eastAsia="ru-RU"/>
        </w:rPr>
        <w:t xml:space="preserve"> о с т а н о в л я е т:</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1. Утвердить Порядок выявления, пресечения самовольного строительства и принятия мер по сносу самовольных построек на территории </w:t>
      </w:r>
      <w:proofErr w:type="spellStart"/>
      <w:r w:rsidR="00B56AF8">
        <w:rPr>
          <w:rFonts w:ascii="Arial" w:eastAsia="Times New Roman" w:hAnsi="Arial" w:cs="Arial"/>
          <w:color w:val="000000"/>
          <w:sz w:val="24"/>
          <w:szCs w:val="24"/>
          <w:shd w:val="clear" w:color="auto" w:fill="FFFFFF"/>
          <w:lang w:eastAsia="ru-RU"/>
        </w:rPr>
        <w:t>Кривополянского</w:t>
      </w:r>
      <w:proofErr w:type="spellEnd"/>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№1).</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2. Утвердить </w:t>
      </w:r>
      <w:hyperlink r:id="rId5" w:anchor="P335" w:history="1">
        <w:r w:rsidRPr="00A4446D">
          <w:rPr>
            <w:rFonts w:ascii="Arial" w:eastAsia="Times New Roman" w:hAnsi="Arial" w:cs="Arial"/>
            <w:color w:val="000000"/>
            <w:sz w:val="24"/>
            <w:szCs w:val="24"/>
            <w:lang w:eastAsia="ru-RU"/>
          </w:rPr>
          <w:t>Положение</w:t>
        </w:r>
      </w:hyperlink>
      <w:r w:rsidRPr="00A4446D">
        <w:rPr>
          <w:rFonts w:ascii="Arial" w:eastAsia="Times New Roman" w:hAnsi="Arial" w:cs="Arial"/>
          <w:color w:val="000000"/>
          <w:sz w:val="24"/>
          <w:szCs w:val="24"/>
          <w:lang w:eastAsia="ru-RU"/>
        </w:rPr>
        <w:t> о комиссии по вопросам самовольного строительства на территории </w:t>
      </w:r>
      <w:proofErr w:type="spellStart"/>
      <w:r w:rsidR="00B56AF8">
        <w:rPr>
          <w:rFonts w:ascii="Arial" w:eastAsia="Times New Roman" w:hAnsi="Arial" w:cs="Arial"/>
          <w:color w:val="000000"/>
          <w:sz w:val="24"/>
          <w:szCs w:val="24"/>
          <w:shd w:val="clear" w:color="auto" w:fill="FFFFFF"/>
          <w:lang w:eastAsia="ru-RU"/>
        </w:rPr>
        <w:t>Кривополянского</w:t>
      </w:r>
      <w:proofErr w:type="spellEnd"/>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№2).</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 Утвердить </w:t>
      </w:r>
      <w:hyperlink r:id="rId6" w:anchor="P388" w:history="1">
        <w:r w:rsidRPr="00A4446D">
          <w:rPr>
            <w:rFonts w:ascii="Arial" w:eastAsia="Times New Roman" w:hAnsi="Arial" w:cs="Arial"/>
            <w:color w:val="000000"/>
            <w:sz w:val="24"/>
            <w:szCs w:val="24"/>
            <w:lang w:eastAsia="ru-RU"/>
          </w:rPr>
          <w:t>состав</w:t>
        </w:r>
      </w:hyperlink>
      <w:r w:rsidRPr="00A4446D">
        <w:rPr>
          <w:rFonts w:ascii="Arial" w:eastAsia="Times New Roman" w:hAnsi="Arial" w:cs="Arial"/>
          <w:color w:val="000000"/>
          <w:sz w:val="24"/>
          <w:szCs w:val="24"/>
          <w:lang w:eastAsia="ru-RU"/>
        </w:rPr>
        <w:t> комиссии по вопросам самовольного строительства на территории </w:t>
      </w:r>
      <w:proofErr w:type="spellStart"/>
      <w:r w:rsidR="00B56AF8">
        <w:rPr>
          <w:rFonts w:ascii="Arial" w:eastAsia="Times New Roman" w:hAnsi="Arial" w:cs="Arial"/>
          <w:color w:val="000000"/>
          <w:sz w:val="24"/>
          <w:szCs w:val="24"/>
          <w:shd w:val="clear" w:color="auto" w:fill="FFFFFF"/>
          <w:lang w:eastAsia="ru-RU"/>
        </w:rPr>
        <w:t>Кривополянского</w:t>
      </w:r>
      <w:proofErr w:type="spellEnd"/>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№3).</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4. Опубликовать настоящее постановление на сайте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в сети «Интернет».</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 Контроль за исполнением настоящего постановления оставляю за собой.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843212" w:rsidRDefault="00843212" w:rsidP="00843212">
      <w:pPr>
        <w:spacing w:after="0" w:line="240" w:lineRule="auto"/>
        <w:jc w:val="both"/>
        <w:rPr>
          <w:rFonts w:ascii="Arial" w:eastAsia="Times New Roman" w:hAnsi="Arial" w:cs="Arial"/>
          <w:color w:val="000000"/>
          <w:sz w:val="24"/>
          <w:szCs w:val="24"/>
          <w:lang w:eastAsia="ru-RU"/>
        </w:rPr>
      </w:pPr>
    </w:p>
    <w:p w:rsidR="00A4446D" w:rsidRPr="00A4446D" w:rsidRDefault="00843212" w:rsidP="00843212">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Глава </w:t>
      </w:r>
      <w:proofErr w:type="spellStart"/>
      <w:r w:rsidR="00B56AF8">
        <w:rPr>
          <w:rFonts w:ascii="Arial" w:eastAsia="Times New Roman" w:hAnsi="Arial" w:cs="Arial"/>
          <w:color w:val="000000"/>
          <w:sz w:val="24"/>
          <w:szCs w:val="24"/>
          <w:lang w:eastAsia="ru-RU"/>
        </w:rPr>
        <w:t>Кривополянского</w:t>
      </w:r>
      <w:proofErr w:type="spellEnd"/>
      <w:r w:rsidR="009E635E">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proofErr w:type="spellStart"/>
      <w:r w:rsidR="009E635E">
        <w:rPr>
          <w:rFonts w:ascii="Arial" w:eastAsia="Times New Roman" w:hAnsi="Arial" w:cs="Arial"/>
          <w:color w:val="000000"/>
          <w:sz w:val="24"/>
          <w:szCs w:val="24"/>
          <w:lang w:eastAsia="ru-RU"/>
        </w:rPr>
        <w:t>А.А.Ребрун</w:t>
      </w:r>
      <w:proofErr w:type="spellEnd"/>
    </w:p>
    <w:p w:rsidR="00A4446D" w:rsidRDefault="00A4446D" w:rsidP="00A4446D">
      <w:pPr>
        <w:spacing w:line="276" w:lineRule="atLeast"/>
        <w:rPr>
          <w:rFonts w:ascii="Times New Roman" w:eastAsia="Times New Roman" w:hAnsi="Times New Roman" w:cs="Times New Roman"/>
          <w:sz w:val="24"/>
          <w:szCs w:val="24"/>
          <w:lang w:eastAsia="ru-RU"/>
        </w:rPr>
      </w:pPr>
      <w:r w:rsidRPr="00A4446D">
        <w:rPr>
          <w:rFonts w:ascii="Times New Roman" w:eastAsia="Times New Roman" w:hAnsi="Times New Roman" w:cs="Times New Roman"/>
          <w:sz w:val="24"/>
          <w:szCs w:val="24"/>
          <w:lang w:eastAsia="ru-RU"/>
        </w:rPr>
        <w:br w:type="textWrapping" w:clear="all"/>
      </w:r>
      <w:r>
        <w:rPr>
          <w:rFonts w:ascii="Times New Roman" w:eastAsia="Times New Roman" w:hAnsi="Times New Roman" w:cs="Times New Roman"/>
          <w:sz w:val="24"/>
          <w:szCs w:val="24"/>
          <w:lang w:eastAsia="ru-RU"/>
        </w:rPr>
        <w:br w:type="page"/>
      </w:r>
    </w:p>
    <w:p w:rsidR="00A4446D" w:rsidRPr="00A4446D" w:rsidRDefault="00A4446D" w:rsidP="00A4446D">
      <w:pPr>
        <w:spacing w:line="276" w:lineRule="atLeast"/>
        <w:rPr>
          <w:rFonts w:ascii="Times New Roman" w:eastAsia="Times New Roman" w:hAnsi="Times New Roman" w:cs="Times New Roman"/>
          <w:sz w:val="24"/>
          <w:szCs w:val="24"/>
          <w:lang w:eastAsia="ru-RU"/>
        </w:rPr>
      </w:pPr>
    </w:p>
    <w:p w:rsidR="00A4446D" w:rsidRPr="00A4446D" w:rsidRDefault="00A4446D" w:rsidP="00A4446D">
      <w:pPr>
        <w:spacing w:line="240" w:lineRule="auto"/>
        <w:ind w:left="5103"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Приложение №1</w:t>
      </w:r>
    </w:p>
    <w:p w:rsidR="00A4446D" w:rsidRPr="00A4446D" w:rsidRDefault="00A4446D" w:rsidP="00A4446D">
      <w:pPr>
        <w:spacing w:line="240" w:lineRule="auto"/>
        <w:ind w:left="5103" w:firstLine="709"/>
        <w:jc w:val="both"/>
        <w:rPr>
          <w:rFonts w:ascii="Times New Roman" w:eastAsia="Times New Roman" w:hAnsi="Times New Roman" w:cs="Times New Roman"/>
          <w:sz w:val="28"/>
          <w:szCs w:val="28"/>
          <w:lang w:eastAsia="ru-RU"/>
        </w:rPr>
      </w:pPr>
      <w:proofErr w:type="gramStart"/>
      <w:r w:rsidRPr="00A4446D">
        <w:rPr>
          <w:rFonts w:ascii="Arial" w:eastAsia="Times New Roman" w:hAnsi="Arial" w:cs="Arial"/>
          <w:color w:val="000000"/>
          <w:sz w:val="24"/>
          <w:szCs w:val="24"/>
          <w:lang w:eastAsia="ru-RU"/>
        </w:rPr>
        <w:t>к</w:t>
      </w:r>
      <w:proofErr w:type="gramEnd"/>
      <w:r w:rsidRPr="00A4446D">
        <w:rPr>
          <w:rFonts w:ascii="Arial" w:eastAsia="Times New Roman" w:hAnsi="Arial" w:cs="Arial"/>
          <w:color w:val="000000"/>
          <w:sz w:val="24"/>
          <w:szCs w:val="24"/>
          <w:lang w:eastAsia="ru-RU"/>
        </w:rPr>
        <w:t xml:space="preserve"> постановлению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 от </w:t>
      </w:r>
      <w:r w:rsidR="009E635E">
        <w:rPr>
          <w:rFonts w:ascii="Arial" w:eastAsia="Times New Roman" w:hAnsi="Arial" w:cs="Arial"/>
          <w:color w:val="000000"/>
          <w:sz w:val="24"/>
          <w:szCs w:val="24"/>
          <w:lang w:eastAsia="ru-RU"/>
        </w:rPr>
        <w:t xml:space="preserve"> 23.12.2024 г. № 80</w:t>
      </w:r>
    </w:p>
    <w:p w:rsidR="00A4446D" w:rsidRPr="00A4446D" w:rsidRDefault="00A4446D" w:rsidP="00A4446D">
      <w:pPr>
        <w:spacing w:line="240" w:lineRule="auto"/>
        <w:ind w:left="5103"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Порядок выявления, пресечения самовольного строительства и принятия мер по сносу самовольных построек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Общие положения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Порядок выявления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2.1. Выявление объектов самовольного строительства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 осуществляется путем: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объездов (обходов)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комиссией по вопросам самовольного строительства (далее - Комиссия);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2.2. Комиссия осуществляет объезды (обходы)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не реже 1 раза в месяц в соответствии с утвержденными планами-графиками.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w:t>
      </w:r>
      <w:r w:rsidRPr="00A4446D">
        <w:rPr>
          <w:rFonts w:ascii="Arial" w:eastAsia="Times New Roman" w:hAnsi="Arial" w:cs="Arial"/>
          <w:color w:val="000000"/>
          <w:spacing w:val="-4"/>
          <w:sz w:val="24"/>
          <w:szCs w:val="24"/>
          <w:lang w:eastAsia="ru-RU"/>
        </w:rPr>
        <w:lastRenderedPageBreak/>
        <w:t>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а</w:t>
      </w:r>
      <w:proofErr w:type="gramEnd"/>
      <w:r w:rsidRPr="00A4446D">
        <w:rPr>
          <w:rFonts w:ascii="Arial" w:eastAsia="Times New Roman" w:hAnsi="Arial" w:cs="Arial"/>
          <w:color w:val="000000"/>
          <w:spacing w:val="-4"/>
          <w:sz w:val="24"/>
          <w:szCs w:val="24"/>
          <w:lang w:eastAsia="ru-RU"/>
        </w:rPr>
        <w:t>) о правообладателе земельного участка и целях предоставления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б</w:t>
      </w:r>
      <w:proofErr w:type="gramEnd"/>
      <w:r w:rsidRPr="00A4446D">
        <w:rPr>
          <w:rFonts w:ascii="Arial" w:eastAsia="Times New Roman" w:hAnsi="Arial" w:cs="Arial"/>
          <w:color w:val="000000"/>
          <w:spacing w:val="-4"/>
          <w:sz w:val="24"/>
          <w:szCs w:val="24"/>
          <w:lang w:eastAsia="ru-RU"/>
        </w:rPr>
        <w:t>) о необходимости получения разрешения на строительство для производимых на земельном участке работ;</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в</w:t>
      </w:r>
      <w:proofErr w:type="gramEnd"/>
      <w:r w:rsidRPr="00A4446D">
        <w:rPr>
          <w:rFonts w:ascii="Arial" w:eastAsia="Times New Roman" w:hAnsi="Arial" w:cs="Arial"/>
          <w:color w:val="000000"/>
          <w:spacing w:val="-4"/>
          <w:sz w:val="24"/>
          <w:szCs w:val="24"/>
          <w:lang w:eastAsia="ru-RU"/>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г</w:t>
      </w:r>
      <w:proofErr w:type="gramEnd"/>
      <w:r w:rsidRPr="00A4446D">
        <w:rPr>
          <w:rFonts w:ascii="Arial" w:eastAsia="Times New Roman" w:hAnsi="Arial" w:cs="Arial"/>
          <w:color w:val="000000"/>
          <w:spacing w:val="-4"/>
          <w:sz w:val="24"/>
          <w:szCs w:val="24"/>
          <w:lang w:eastAsia="ru-RU"/>
        </w:rPr>
        <w:t>) о правообладателе (застройщике)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д</w:t>
      </w:r>
      <w:proofErr w:type="gramEnd"/>
      <w:r w:rsidRPr="00A4446D">
        <w:rPr>
          <w:rFonts w:ascii="Arial" w:eastAsia="Times New Roman" w:hAnsi="Arial" w:cs="Arial"/>
          <w:color w:val="000000"/>
          <w:spacing w:val="-4"/>
          <w:sz w:val="24"/>
          <w:szCs w:val="24"/>
          <w:lang w:eastAsia="ru-RU"/>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е</w:t>
      </w:r>
      <w:proofErr w:type="gramEnd"/>
      <w:r w:rsidRPr="00A4446D">
        <w:rPr>
          <w:rFonts w:ascii="Arial" w:eastAsia="Times New Roman" w:hAnsi="Arial" w:cs="Arial"/>
          <w:color w:val="000000"/>
          <w:spacing w:val="-4"/>
          <w:sz w:val="24"/>
          <w:szCs w:val="24"/>
          <w:lang w:eastAsia="ru-RU"/>
        </w:rPr>
        <w:t>) о соответствии объекта виду разрешенного использования земельного участка, иным градостроительным нормам и правилам.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случае отсутствия в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w:t>
      </w:r>
      <w:r w:rsidRPr="00A4446D">
        <w:rPr>
          <w:rFonts w:ascii="Arial" w:eastAsia="Times New Roman" w:hAnsi="Arial" w:cs="Arial"/>
          <w:color w:val="000000"/>
          <w:spacing w:val="-4"/>
          <w:sz w:val="24"/>
          <w:szCs w:val="24"/>
          <w:lang w:eastAsia="ru-RU"/>
        </w:rPr>
        <w:lastRenderedPageBreak/>
        <w:t>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а</w:t>
      </w:r>
      <w:proofErr w:type="gramEnd"/>
      <w:r w:rsidRPr="00A4446D">
        <w:rPr>
          <w:rFonts w:ascii="Arial" w:eastAsia="Times New Roman" w:hAnsi="Arial" w:cs="Arial"/>
          <w:color w:val="000000"/>
          <w:spacing w:val="-4"/>
          <w:sz w:val="24"/>
          <w:szCs w:val="24"/>
          <w:lang w:eastAsia="ru-RU"/>
        </w:rPr>
        <w:t>)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б</w:t>
      </w:r>
      <w:proofErr w:type="gramEnd"/>
      <w:r w:rsidRPr="00A4446D">
        <w:rPr>
          <w:rFonts w:ascii="Arial" w:eastAsia="Times New Roman" w:hAnsi="Arial" w:cs="Arial"/>
          <w:color w:val="000000"/>
          <w:spacing w:val="-4"/>
          <w:sz w:val="24"/>
          <w:szCs w:val="24"/>
          <w:lang w:eastAsia="ru-RU"/>
        </w:rPr>
        <w:t>) копии правоустанавливающих документов на земельный участок (при наличии);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в</w:t>
      </w:r>
      <w:proofErr w:type="gramEnd"/>
      <w:r w:rsidRPr="00A4446D">
        <w:rPr>
          <w:rFonts w:ascii="Arial" w:eastAsia="Times New Roman" w:hAnsi="Arial" w:cs="Arial"/>
          <w:color w:val="000000"/>
          <w:spacing w:val="-4"/>
          <w:sz w:val="24"/>
          <w:szCs w:val="24"/>
          <w:lang w:eastAsia="ru-RU"/>
        </w:rPr>
        <w:t>) копии правоустанавливающих документов на объект (при наличии);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г</w:t>
      </w:r>
      <w:proofErr w:type="gramEnd"/>
      <w:r w:rsidRPr="00A4446D">
        <w:rPr>
          <w:rFonts w:ascii="Arial" w:eastAsia="Times New Roman" w:hAnsi="Arial" w:cs="Arial"/>
          <w:color w:val="000000"/>
          <w:spacing w:val="-4"/>
          <w:sz w:val="24"/>
          <w:szCs w:val="24"/>
          <w:lang w:eastAsia="ru-RU"/>
        </w:rPr>
        <w:t>)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д</w:t>
      </w:r>
      <w:proofErr w:type="gramEnd"/>
      <w:r w:rsidRPr="00A4446D">
        <w:rPr>
          <w:rFonts w:ascii="Arial" w:eastAsia="Times New Roman" w:hAnsi="Arial" w:cs="Arial"/>
          <w:color w:val="000000"/>
          <w:spacing w:val="-4"/>
          <w:sz w:val="24"/>
          <w:szCs w:val="24"/>
          <w:lang w:eastAsia="ru-RU"/>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е</w:t>
      </w:r>
      <w:proofErr w:type="gramEnd"/>
      <w:r w:rsidRPr="00A4446D">
        <w:rPr>
          <w:rFonts w:ascii="Arial" w:eastAsia="Times New Roman" w:hAnsi="Arial" w:cs="Arial"/>
          <w:color w:val="000000"/>
          <w:spacing w:val="-4"/>
          <w:sz w:val="24"/>
          <w:szCs w:val="24"/>
          <w:lang w:eastAsia="ru-RU"/>
        </w:rPr>
        <w:t>) схема размещения объекта самовольного строительства на земельном участке с указанием параметров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Управление Федеральной службы государственной регистрации, кадастра и картографии по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Инспекцию Федеральной налоговой службы по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 Отдел по управлению муниципальным имуществом и земельным вопросам администрации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 </w:t>
      </w:r>
      <w:proofErr w:type="spellStart"/>
      <w:r w:rsidRPr="00A4446D">
        <w:rPr>
          <w:rFonts w:ascii="Arial" w:eastAsia="Times New Roman" w:hAnsi="Arial" w:cs="Arial"/>
          <w:color w:val="000000"/>
          <w:spacing w:val="-4"/>
          <w:sz w:val="24"/>
          <w:szCs w:val="24"/>
          <w:lang w:eastAsia="ru-RU"/>
        </w:rPr>
        <w:t>ресурсоснабжающие</w:t>
      </w:r>
      <w:proofErr w:type="spellEnd"/>
      <w:r w:rsidRPr="00A4446D">
        <w:rPr>
          <w:rFonts w:ascii="Arial" w:eastAsia="Times New Roman" w:hAnsi="Arial" w:cs="Arial"/>
          <w:color w:val="000000"/>
          <w:spacing w:val="-4"/>
          <w:sz w:val="24"/>
          <w:szCs w:val="24"/>
          <w:lang w:eastAsia="ru-RU"/>
        </w:rPr>
        <w:t xml:space="preserve"> организации;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органы технической инвентаризации.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2.8.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включает сведения об объекте в Реестр объектов самовольного строительства (далее Реестр).</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Реестр ведется Администрацией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2.9.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в случае, если самовольная постройка расположена на территории поселения, в срок, не </w:t>
      </w:r>
      <w:r w:rsidRPr="00A4446D">
        <w:rPr>
          <w:rFonts w:ascii="Arial" w:eastAsia="Times New Roman" w:hAnsi="Arial" w:cs="Arial"/>
          <w:color w:val="000000"/>
          <w:spacing w:val="-4"/>
          <w:sz w:val="24"/>
          <w:szCs w:val="24"/>
          <w:lang w:eastAsia="ru-RU"/>
        </w:rPr>
        <w:lastRenderedPageBreak/>
        <w:t>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Порядок организации работы, направленной на снос</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pacing w:val="-4"/>
          <w:sz w:val="24"/>
          <w:szCs w:val="24"/>
          <w:lang w:eastAsia="ru-RU"/>
        </w:rPr>
        <w:t>самовольных</w:t>
      </w:r>
      <w:proofErr w:type="gramEnd"/>
      <w:r w:rsidRPr="00A4446D">
        <w:rPr>
          <w:rFonts w:ascii="Arial" w:eastAsia="Times New Roman" w:hAnsi="Arial" w:cs="Arial"/>
          <w:color w:val="000000"/>
          <w:spacing w:val="-4"/>
          <w:sz w:val="24"/>
          <w:szCs w:val="24"/>
          <w:lang w:eastAsia="ru-RU"/>
        </w:rPr>
        <w:t xml:space="preserve"> построек или приведения их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сведений о таком лице правообладателю земельного участка, на котором создана или возведена самовольная постройка.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3.2. В случае, если лица, указанные в пункте 3.1 настоящего Порядка, не были выявлены,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обеспечить размещение на официальном сайте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информационно-</w:t>
      </w:r>
      <w:r w:rsidRPr="00A4446D">
        <w:rPr>
          <w:rFonts w:ascii="Arial" w:eastAsia="Times New Roman" w:hAnsi="Arial" w:cs="Arial"/>
          <w:color w:val="000000"/>
          <w:spacing w:val="-4"/>
          <w:sz w:val="24"/>
          <w:szCs w:val="24"/>
          <w:lang w:eastAsia="ru-RU"/>
        </w:rPr>
        <w:lastRenderedPageBreak/>
        <w:t>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3.8. Лица, указанные в пункте 3.3 настоящего Порядка, обязаны: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осуществить снос самовольной постройки либо представить в Администрацию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lastRenderedPageBreak/>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выполняет одно из следующих действий: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3.10. Снос самовольной постройки или ее приведение в соответствие с установленными требованиями осуществляется администрацией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следующих случаях:</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в течение 2 (двух) месяцев со дня размещения на официальном сайте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в течение 6 (шести) месяцев со дня истечения срока, установленного решением суда или Администрацией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либо решением суда или Администрацией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в срок, установленный решением суда или Администрацией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3.12. В случаях, предусмотренных подпунктами 2 и 3 пункта 3.10 настоящего Порядка,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осуществившая снос </w:t>
      </w:r>
      <w:r w:rsidRPr="00A4446D">
        <w:rPr>
          <w:rFonts w:ascii="Arial" w:eastAsia="Times New Roman" w:hAnsi="Arial" w:cs="Arial"/>
          <w:color w:val="000000"/>
          <w:spacing w:val="-4"/>
          <w:sz w:val="24"/>
          <w:szCs w:val="24"/>
          <w:lang w:eastAsia="ru-RU"/>
        </w:rPr>
        <w:lastRenderedPageBreak/>
        <w:t>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4446D" w:rsidRDefault="00A4446D" w:rsidP="00A4446D">
      <w:pPr>
        <w:spacing w:after="0" w:line="240" w:lineRule="auto"/>
        <w:ind w:firstLine="709"/>
        <w:jc w:val="both"/>
        <w:rPr>
          <w:rFonts w:ascii="Arial" w:eastAsia="Times New Roman" w:hAnsi="Arial" w:cs="Arial"/>
          <w:color w:val="000000"/>
          <w:spacing w:val="-4"/>
          <w:sz w:val="24"/>
          <w:szCs w:val="24"/>
          <w:lang w:eastAsia="ru-RU"/>
        </w:rPr>
      </w:pPr>
      <w:r w:rsidRPr="00A4446D">
        <w:rPr>
          <w:rFonts w:ascii="Arial" w:eastAsia="Times New Roman" w:hAnsi="Arial" w:cs="Arial"/>
          <w:color w:val="000000"/>
          <w:spacing w:val="-4"/>
          <w:sz w:val="24"/>
          <w:szCs w:val="24"/>
          <w:lang w:eastAsia="ru-RU"/>
        </w:rPr>
        <w:t> </w:t>
      </w:r>
      <w:r>
        <w:rPr>
          <w:rFonts w:ascii="Arial" w:eastAsia="Times New Roman" w:hAnsi="Arial" w:cs="Arial"/>
          <w:color w:val="000000"/>
          <w:spacing w:val="-4"/>
          <w:sz w:val="24"/>
          <w:szCs w:val="24"/>
          <w:lang w:eastAsia="ru-RU"/>
        </w:rPr>
        <w:br w:type="page"/>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
    <w:p w:rsidR="00A4446D" w:rsidRPr="00A4446D" w:rsidRDefault="00A4446D" w:rsidP="00A4446D">
      <w:pPr>
        <w:spacing w:line="276" w:lineRule="atLeast"/>
        <w:rPr>
          <w:rFonts w:ascii="Times New Roman" w:eastAsia="Times New Roman" w:hAnsi="Times New Roman" w:cs="Times New Roman"/>
          <w:sz w:val="24"/>
          <w:szCs w:val="24"/>
          <w:lang w:eastAsia="ru-RU"/>
        </w:rPr>
      </w:pPr>
      <w:r w:rsidRPr="00A4446D">
        <w:rPr>
          <w:rFonts w:ascii="Times New Roman" w:eastAsia="Times New Roman" w:hAnsi="Times New Roman" w:cs="Times New Roman"/>
          <w:sz w:val="24"/>
          <w:szCs w:val="24"/>
          <w:lang w:eastAsia="ru-RU"/>
        </w:rPr>
        <w:br w:type="textWrapping" w:clear="all"/>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2</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к</w:t>
      </w:r>
      <w:proofErr w:type="gramEnd"/>
      <w:r w:rsidRPr="00A4446D">
        <w:rPr>
          <w:rFonts w:ascii="Arial" w:eastAsia="Times New Roman" w:hAnsi="Arial" w:cs="Arial"/>
          <w:color w:val="000000"/>
          <w:sz w:val="24"/>
          <w:szCs w:val="24"/>
          <w:lang w:eastAsia="ru-RU"/>
        </w:rPr>
        <w:t xml:space="preserve"> постановлению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 от </w:t>
      </w:r>
      <w:r w:rsidR="009E635E">
        <w:rPr>
          <w:rFonts w:ascii="Arial" w:eastAsia="Times New Roman" w:hAnsi="Arial" w:cs="Arial"/>
          <w:color w:val="000000"/>
          <w:sz w:val="24"/>
          <w:szCs w:val="24"/>
          <w:lang w:eastAsia="ru-RU"/>
        </w:rPr>
        <w:t>23.12.2024 г. № 80</w:t>
      </w:r>
    </w:p>
    <w:p w:rsidR="00A4446D" w:rsidRPr="00A4446D" w:rsidRDefault="00A4446D" w:rsidP="00A4446D">
      <w:pPr>
        <w:spacing w:line="240" w:lineRule="auto"/>
        <w:ind w:firstLine="709"/>
        <w:jc w:val="both"/>
        <w:rPr>
          <w:rFonts w:ascii="Times New Roman" w:eastAsia="Times New Roman" w:hAnsi="Times New Roman" w:cs="Times New Roman"/>
          <w:b/>
          <w:bCs/>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40" w:lineRule="auto"/>
        <w:ind w:firstLine="709"/>
        <w:jc w:val="center"/>
        <w:rPr>
          <w:rFonts w:ascii="Times New Roman" w:eastAsia="Times New Roman" w:hAnsi="Times New Roman" w:cs="Times New Roman"/>
          <w:b/>
          <w:bCs/>
          <w:sz w:val="24"/>
          <w:szCs w:val="24"/>
          <w:lang w:eastAsia="ru-RU"/>
        </w:rPr>
      </w:pPr>
      <w:r w:rsidRPr="00A4446D">
        <w:rPr>
          <w:rFonts w:ascii="Arial" w:eastAsia="Times New Roman" w:hAnsi="Arial" w:cs="Arial"/>
          <w:color w:val="000000"/>
          <w:sz w:val="24"/>
          <w:szCs w:val="24"/>
          <w:lang w:eastAsia="ru-RU"/>
        </w:rPr>
        <w:t xml:space="preserve">ПОЛОЖЕНИЕ О КОМИССИИ ПО ВОПРОСАМ САМОВОЛЬНОГО СТРОИТЕЛЬСТВА НА ТЕРРИТОРИИ </w:t>
      </w:r>
      <w:r w:rsidR="00B56AF8">
        <w:rPr>
          <w:rFonts w:ascii="Arial" w:eastAsia="Times New Roman" w:hAnsi="Arial" w:cs="Arial"/>
          <w:color w:val="000000"/>
          <w:sz w:val="24"/>
          <w:szCs w:val="24"/>
          <w:lang w:eastAsia="ru-RU"/>
        </w:rPr>
        <w:t>КРИВОПОЛЯНСКОГО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1. Общие положения</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 1.1. Настоящее Положение определяет порядок работы комиссии по вопросам самовольного строительства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(далее - комиссия).</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2. Компетенция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 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(далее - Порядок).</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3. Организация работы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 3.1. Комиссия является коллегиальным органом, персональный состав которого утверждается правовым актом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3.2. Председатель, заместитель председателя и секретарь комиссии назначаются Администрацией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из числа членов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и организаций по согласованию с данными органами и организациями.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3.3. Работой комиссии руководит председатель комиссии, а в его отсутствие - заместитель председателя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3.4. Председатель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общее руководство деятельностью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ведет заседания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запрашивает информацию, необходимую для работы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направляет информацию, предусмотренную порядком;</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lastRenderedPageBreak/>
        <w:t>-подписывает (утверждает) документы по вопросам деятельности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иные полномочия по вопросам деятельности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3.5. Члены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-участвуют в работе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вносят предложения по вопросам, относящимся к деятельности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подписывают документы, предусмотренные Порядком.</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3.6. Организацию заседаний комиссии осуществляет секретарь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Секретарь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работу под руководством председателя комиссии или его заместителя;</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оповещает членов комиссии о предстоящих заседаниях и иных мероприятиях, осуществляемых комиссией в соответствии с Порядком;</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готовит материалы к очередному заседанию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оформляет протоколы и иные документы по вопросам деятельности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обеспечивает ведение и сохранность документации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3.8. Заседание комиссии считается правомочным, если на нем присутствует более половины членов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3.11. Рассмотрение вопроса о самовольном строительстве объекта может быть перенесено на следующее заседание комиссии в случае:</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необходимости в получении сведений о назначении объекта, о параметрах от застройщика;</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запроса архивных документов.</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3.12. Общий срок рассмотрения вопроса о самовольном строительстве объекта не может превышать 6 месяцев.</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A4446D" w:rsidRDefault="00A4446D" w:rsidP="00A4446D">
      <w:pPr>
        <w:spacing w:line="240" w:lineRule="auto"/>
        <w:ind w:firstLine="709"/>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xml:space="preserve">3.14. Материально-техническое обеспечение работы комиссии осуществляет Администрация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br w:type="page"/>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p>
    <w:p w:rsidR="00A4446D" w:rsidRPr="00A4446D" w:rsidRDefault="00A4446D" w:rsidP="00A4446D">
      <w:pPr>
        <w:spacing w:line="276" w:lineRule="atLeast"/>
        <w:rPr>
          <w:rFonts w:ascii="Times New Roman" w:eastAsia="Times New Roman" w:hAnsi="Times New Roman" w:cs="Times New Roman"/>
          <w:sz w:val="24"/>
          <w:szCs w:val="24"/>
          <w:lang w:eastAsia="ru-RU"/>
        </w:rPr>
      </w:pPr>
      <w:r w:rsidRPr="00A4446D">
        <w:rPr>
          <w:rFonts w:ascii="Times New Roman" w:eastAsia="Times New Roman" w:hAnsi="Times New Roman" w:cs="Times New Roman"/>
          <w:sz w:val="24"/>
          <w:szCs w:val="24"/>
          <w:lang w:eastAsia="ru-RU"/>
        </w:rPr>
        <w:br w:type="textWrapping" w:clear="all"/>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bookmarkStart w:id="1" w:name="P388"/>
      <w:bookmarkEnd w:id="1"/>
      <w:r w:rsidRPr="00A4446D">
        <w:rPr>
          <w:rFonts w:ascii="Arial" w:eastAsia="Times New Roman" w:hAnsi="Arial" w:cs="Arial"/>
          <w:color w:val="000000"/>
          <w:sz w:val="24"/>
          <w:szCs w:val="24"/>
          <w:lang w:eastAsia="ru-RU"/>
        </w:rPr>
        <w:t>Приложение № 3</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к</w:t>
      </w:r>
      <w:proofErr w:type="gramEnd"/>
      <w:r w:rsidRPr="00A4446D">
        <w:rPr>
          <w:rFonts w:ascii="Arial" w:eastAsia="Times New Roman" w:hAnsi="Arial" w:cs="Arial"/>
          <w:color w:val="000000"/>
          <w:sz w:val="24"/>
          <w:szCs w:val="24"/>
          <w:lang w:eastAsia="ru-RU"/>
        </w:rPr>
        <w:t xml:space="preserve"> постановлению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 от </w:t>
      </w:r>
      <w:r w:rsidR="009E635E">
        <w:rPr>
          <w:rFonts w:ascii="Arial" w:eastAsia="Times New Roman" w:hAnsi="Arial" w:cs="Arial"/>
          <w:color w:val="000000"/>
          <w:sz w:val="24"/>
          <w:szCs w:val="24"/>
          <w:lang w:eastAsia="ru-RU"/>
        </w:rPr>
        <w:t>23.12.2024 г. №80</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Состав комиссии по вопросам самовольного строительства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gridCol w:w="6769"/>
      </w:tblGrid>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9E635E" w:rsidP="00A4446D">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Arial" w:eastAsia="Times New Roman" w:hAnsi="Arial" w:cs="Arial"/>
                <w:color w:val="000000"/>
                <w:sz w:val="24"/>
                <w:szCs w:val="24"/>
                <w:lang w:eastAsia="ru-RU"/>
              </w:rPr>
              <w:t>Ребрун</w:t>
            </w:r>
            <w:proofErr w:type="spellEnd"/>
            <w:r>
              <w:rPr>
                <w:rFonts w:ascii="Arial" w:eastAsia="Times New Roman" w:hAnsi="Arial" w:cs="Arial"/>
                <w:color w:val="000000"/>
                <w:sz w:val="24"/>
                <w:szCs w:val="24"/>
                <w:lang w:eastAsia="ru-RU"/>
              </w:rPr>
              <w:t xml:space="preserve"> Александр Николаевич</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line="276" w:lineRule="atLeast"/>
              <w:ind w:firstLine="709"/>
              <w:jc w:val="both"/>
              <w:rPr>
                <w:rFonts w:ascii="Courier New" w:eastAsia="Times New Roman" w:hAnsi="Courier New" w:cs="Courier New"/>
                <w:sz w:val="24"/>
                <w:szCs w:val="24"/>
                <w:lang w:eastAsia="ru-RU"/>
              </w:rPr>
            </w:pPr>
            <w:r w:rsidRPr="00A4446D">
              <w:rPr>
                <w:rFonts w:ascii="Arial" w:eastAsia="Times New Roman" w:hAnsi="Arial" w:cs="Arial"/>
                <w:color w:val="000000"/>
                <w:sz w:val="24"/>
                <w:szCs w:val="24"/>
                <w:lang w:eastAsia="ru-RU"/>
              </w:rPr>
              <w:t xml:space="preserve">Председатель комиссии, глава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9E635E" w:rsidP="00A4446D">
            <w:pPr>
              <w:spacing w:line="276" w:lineRule="atLeast"/>
              <w:ind w:firstLine="709"/>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Рыбалкина Зоя Владимировна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Заместитель председателя комиссии, </w:t>
            </w:r>
            <w:r w:rsidR="009E635E">
              <w:rPr>
                <w:rFonts w:ascii="Arial" w:eastAsia="Times New Roman" w:hAnsi="Arial" w:cs="Arial"/>
                <w:color w:val="000000"/>
                <w:sz w:val="24"/>
                <w:szCs w:val="24"/>
                <w:lang w:eastAsia="ru-RU"/>
              </w:rPr>
              <w:t xml:space="preserve">ведущий </w:t>
            </w:r>
            <w:r w:rsidRPr="00A4446D">
              <w:rPr>
                <w:rFonts w:ascii="Arial" w:eastAsia="Times New Roman" w:hAnsi="Arial" w:cs="Arial"/>
                <w:color w:val="000000"/>
                <w:sz w:val="24"/>
                <w:szCs w:val="24"/>
                <w:lang w:eastAsia="ru-RU"/>
              </w:rPr>
              <w:t xml:space="preserve">специалист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9E635E" w:rsidP="00A4446D">
            <w:pPr>
              <w:spacing w:line="276" w:lineRule="atLeast"/>
              <w:ind w:firstLine="709"/>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Рязанова Лидия Пантелеевна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Секретарь комиссии, специалист</w:t>
            </w:r>
            <w:r w:rsidR="009E635E">
              <w:rPr>
                <w:rFonts w:ascii="Arial" w:eastAsia="Times New Roman" w:hAnsi="Arial" w:cs="Arial"/>
                <w:color w:val="000000"/>
                <w:sz w:val="24"/>
                <w:szCs w:val="24"/>
                <w:lang w:eastAsia="ru-RU"/>
              </w:rPr>
              <w:t xml:space="preserve"> по земельным вопросам</w:t>
            </w:r>
            <w:r w:rsidRPr="00A4446D">
              <w:rPr>
                <w:rFonts w:ascii="Arial" w:eastAsia="Times New Roman" w:hAnsi="Arial" w:cs="Arial"/>
                <w:color w:val="000000"/>
                <w:sz w:val="24"/>
                <w:szCs w:val="24"/>
                <w:lang w:eastAsia="ru-RU"/>
              </w:rPr>
              <w:t xml:space="preserve"> администрации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w:t>
            </w:r>
          </w:p>
        </w:tc>
      </w:tr>
      <w:tr w:rsidR="00A4446D" w:rsidRPr="00A4446D" w:rsidTr="00A4446D">
        <w:tc>
          <w:tcPr>
            <w:tcW w:w="95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Члены комиссии:</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spellStart"/>
            <w:r w:rsidRPr="00A4446D">
              <w:rPr>
                <w:rFonts w:ascii="Arial" w:eastAsia="Times New Roman" w:hAnsi="Arial" w:cs="Arial"/>
                <w:color w:val="000000"/>
                <w:sz w:val="24"/>
                <w:szCs w:val="24"/>
                <w:lang w:eastAsia="ru-RU"/>
              </w:rPr>
              <w:t>Петрина</w:t>
            </w:r>
            <w:proofErr w:type="spellEnd"/>
            <w:r w:rsidRPr="00A4446D">
              <w:rPr>
                <w:rFonts w:ascii="Arial" w:eastAsia="Times New Roman" w:hAnsi="Arial" w:cs="Arial"/>
                <w:color w:val="000000"/>
                <w:sz w:val="24"/>
                <w:szCs w:val="24"/>
                <w:lang w:eastAsia="ru-RU"/>
              </w:rPr>
              <w:t xml:space="preserve"> Нина Александровна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Начальник отдела градостроительства и архитектуры администрации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(по согласованию)</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Попова Светлана Викторовна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Начальник отдела по управлению муниципальным имуществом и земельным вопросам администрации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(по согласованию)</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352EE" w:rsidP="00A4446D">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Миньков Михаил </w:t>
            </w:r>
            <w:proofErr w:type="spellStart"/>
            <w:r>
              <w:rPr>
                <w:rFonts w:ascii="Arial" w:eastAsia="Times New Roman" w:hAnsi="Arial" w:cs="Arial"/>
                <w:color w:val="000000"/>
                <w:sz w:val="24"/>
                <w:szCs w:val="24"/>
                <w:lang w:eastAsia="ru-RU"/>
              </w:rPr>
              <w:t>Пантилеевич</w:t>
            </w:r>
            <w:proofErr w:type="spellEnd"/>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Депутат Совета народных депутатов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(по согласованию)</w:t>
            </w:r>
          </w:p>
        </w:tc>
      </w:tr>
      <w:tr w:rsidR="00A4446D" w:rsidRPr="00A4446D" w:rsidTr="00A4446D">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352EE" w:rsidP="00A4446D">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Arial" w:eastAsia="Times New Roman" w:hAnsi="Arial" w:cs="Arial"/>
                <w:color w:val="000000"/>
                <w:sz w:val="24"/>
                <w:szCs w:val="24"/>
                <w:lang w:eastAsia="ru-RU"/>
              </w:rPr>
              <w:t>Брыляков</w:t>
            </w:r>
            <w:proofErr w:type="spellEnd"/>
            <w:r>
              <w:rPr>
                <w:rFonts w:ascii="Arial" w:eastAsia="Times New Roman" w:hAnsi="Arial" w:cs="Arial"/>
                <w:color w:val="000000"/>
                <w:sz w:val="24"/>
                <w:szCs w:val="24"/>
                <w:lang w:eastAsia="ru-RU"/>
              </w:rPr>
              <w:t xml:space="preserve"> Василий Георгиевич</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Депутат Совета народных депутатов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(по согласованию)</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Default="00A4446D" w:rsidP="00A4446D">
      <w:pPr>
        <w:spacing w:line="27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446D" w:rsidRPr="00A4446D" w:rsidRDefault="00A4446D" w:rsidP="00A4446D">
      <w:pPr>
        <w:spacing w:line="276" w:lineRule="atLeast"/>
        <w:rPr>
          <w:rFonts w:ascii="Times New Roman" w:eastAsia="Times New Roman" w:hAnsi="Times New Roman" w:cs="Times New Roman"/>
          <w:sz w:val="24"/>
          <w:szCs w:val="24"/>
          <w:lang w:eastAsia="ru-RU"/>
        </w:rPr>
      </w:pPr>
      <w:r w:rsidRPr="00A4446D">
        <w:rPr>
          <w:rFonts w:ascii="Times New Roman" w:eastAsia="Times New Roman" w:hAnsi="Times New Roman" w:cs="Times New Roman"/>
          <w:sz w:val="24"/>
          <w:szCs w:val="24"/>
          <w:lang w:eastAsia="ru-RU"/>
        </w:rPr>
        <w:lastRenderedPageBreak/>
        <w:br w:type="textWrapping" w:clear="all"/>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1 к Порядку выявления и пресечения самовольного строительства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УТВЕРЖДАЮ</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Председатель комиссии по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вопросам</w:t>
      </w:r>
      <w:proofErr w:type="gramEnd"/>
      <w:r w:rsidRPr="00A4446D">
        <w:rPr>
          <w:rFonts w:ascii="Arial" w:eastAsia="Times New Roman" w:hAnsi="Arial" w:cs="Arial"/>
          <w:color w:val="000000"/>
          <w:sz w:val="24"/>
          <w:szCs w:val="24"/>
          <w:lang w:eastAsia="ru-RU"/>
        </w:rPr>
        <w:t xml:space="preserve"> самовольного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строительства</w:t>
      </w:r>
      <w:proofErr w:type="gramEnd"/>
      <w:r w:rsidRPr="00A4446D">
        <w:rPr>
          <w:rFonts w:ascii="Arial" w:eastAsia="Times New Roman" w:hAnsi="Arial" w:cs="Arial"/>
          <w:color w:val="000000"/>
          <w:sz w:val="24"/>
          <w:szCs w:val="24"/>
          <w:lang w:eastAsia="ru-RU"/>
        </w:rPr>
        <w:t xml:space="preserve"> на территории</w:t>
      </w:r>
    </w:p>
    <w:p w:rsidR="00A4446D" w:rsidRPr="00A4446D" w:rsidRDefault="00B56AF8" w:rsidP="00A4446D">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Arial" w:eastAsia="Times New Roman" w:hAnsi="Arial" w:cs="Arial"/>
          <w:color w:val="000000"/>
          <w:sz w:val="24"/>
          <w:szCs w:val="24"/>
          <w:lang w:eastAsia="ru-RU"/>
        </w:rPr>
        <w:t>Кривополянского</w:t>
      </w:r>
      <w:proofErr w:type="spellEnd"/>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 _____________ 2024 г.</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М.П.</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Протокол</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по</w:t>
      </w:r>
      <w:proofErr w:type="gramEnd"/>
      <w:r w:rsidRPr="00A4446D">
        <w:rPr>
          <w:rFonts w:ascii="Arial" w:eastAsia="Times New Roman" w:hAnsi="Arial" w:cs="Arial"/>
          <w:color w:val="000000"/>
          <w:sz w:val="24"/>
          <w:szCs w:val="24"/>
          <w:lang w:eastAsia="ru-RU"/>
        </w:rPr>
        <w:t xml:space="preserve"> результатам обхода (объезда) или проверки уведомления о факте выявления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"___" _____________ 20___ г.</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 составе: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произвели</w:t>
      </w:r>
      <w:proofErr w:type="gramEnd"/>
      <w:r w:rsidRPr="00A4446D">
        <w:rPr>
          <w:rFonts w:ascii="Arial" w:eastAsia="Times New Roman" w:hAnsi="Arial" w:cs="Arial"/>
          <w:color w:val="000000"/>
          <w:sz w:val="24"/>
          <w:szCs w:val="24"/>
          <w:lang w:eastAsia="ru-RU"/>
        </w:rPr>
        <w:t xml:space="preserve"> обследование территории в границах: 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в</w:t>
      </w:r>
      <w:proofErr w:type="gramEnd"/>
      <w:r w:rsidRPr="00A4446D">
        <w:rPr>
          <w:rFonts w:ascii="Arial" w:eastAsia="Times New Roman" w:hAnsi="Arial" w:cs="Arial"/>
          <w:color w:val="000000"/>
          <w:sz w:val="24"/>
          <w:szCs w:val="24"/>
          <w:lang w:eastAsia="ru-RU"/>
        </w:rPr>
        <w:t xml:space="preserve">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84"/>
        <w:gridCol w:w="6087"/>
      </w:tblGrid>
      <w:tr w:rsidR="00A4446D" w:rsidRPr="00A4446D"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адрес</w:t>
            </w:r>
            <w:proofErr w:type="gramEnd"/>
            <w:r w:rsidRPr="00A4446D">
              <w:rPr>
                <w:rFonts w:ascii="Arial" w:eastAsia="Times New Roman" w:hAnsi="Arial" w:cs="Arial"/>
                <w:color w:val="000000"/>
                <w:sz w:val="24"/>
                <w:szCs w:val="24"/>
                <w:lang w:eastAsia="ru-RU"/>
              </w:rPr>
              <w:t xml:space="preserve"> объекта</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признаки</w:t>
            </w:r>
            <w:proofErr w:type="gramEnd"/>
            <w:r w:rsidRPr="00A4446D">
              <w:rPr>
                <w:rFonts w:ascii="Arial" w:eastAsia="Times New Roman" w:hAnsi="Arial" w:cs="Arial"/>
                <w:color w:val="000000"/>
                <w:sz w:val="24"/>
                <w:szCs w:val="24"/>
                <w:lang w:eastAsia="ru-RU"/>
              </w:rPr>
              <w:t xml:space="preserve"> самовольной постройки*</w:t>
            </w:r>
          </w:p>
        </w:tc>
      </w:tr>
      <w:tr w:rsidR="00A4446D" w:rsidRPr="00A4446D"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*если выявлены – перечислить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не выявлены</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Подписи членов комиссии:</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EC1CF0" w:rsidRDefault="00EC1CF0" w:rsidP="00A4446D">
      <w:pPr>
        <w:spacing w:after="0" w:line="240" w:lineRule="auto"/>
        <w:ind w:left="5103" w:firstLine="709"/>
        <w:jc w:val="both"/>
        <w:rPr>
          <w:rFonts w:ascii="Arial" w:eastAsia="Times New Roman" w:hAnsi="Arial" w:cs="Arial"/>
          <w:color w:val="000000"/>
          <w:sz w:val="24"/>
          <w:szCs w:val="24"/>
          <w:lang w:eastAsia="ru-RU"/>
        </w:rPr>
      </w:pPr>
    </w:p>
    <w:p w:rsidR="00EC1CF0" w:rsidRDefault="00EC1CF0" w:rsidP="00A4446D">
      <w:pPr>
        <w:spacing w:after="0" w:line="240" w:lineRule="auto"/>
        <w:ind w:left="5103" w:firstLine="709"/>
        <w:jc w:val="both"/>
        <w:rPr>
          <w:rFonts w:ascii="Arial" w:eastAsia="Times New Roman" w:hAnsi="Arial" w:cs="Arial"/>
          <w:color w:val="000000"/>
          <w:sz w:val="24"/>
          <w:szCs w:val="24"/>
          <w:lang w:eastAsia="ru-RU"/>
        </w:rPr>
      </w:pPr>
    </w:p>
    <w:p w:rsidR="00EC1CF0" w:rsidRDefault="00EC1CF0" w:rsidP="00A4446D">
      <w:pPr>
        <w:spacing w:after="0" w:line="240" w:lineRule="auto"/>
        <w:ind w:left="5103" w:firstLine="709"/>
        <w:jc w:val="both"/>
        <w:rPr>
          <w:rFonts w:ascii="Arial" w:eastAsia="Times New Roman" w:hAnsi="Arial" w:cs="Arial"/>
          <w:color w:val="000000"/>
          <w:sz w:val="24"/>
          <w:szCs w:val="24"/>
          <w:lang w:eastAsia="ru-RU"/>
        </w:rPr>
      </w:pPr>
    </w:p>
    <w:p w:rsidR="00EC1CF0" w:rsidRDefault="00EC1CF0" w:rsidP="00A4446D">
      <w:pPr>
        <w:spacing w:after="0" w:line="240" w:lineRule="auto"/>
        <w:ind w:left="5103" w:firstLine="709"/>
        <w:jc w:val="both"/>
        <w:rPr>
          <w:rFonts w:ascii="Arial" w:eastAsia="Times New Roman" w:hAnsi="Arial" w:cs="Arial"/>
          <w:color w:val="000000"/>
          <w:sz w:val="24"/>
          <w:szCs w:val="24"/>
          <w:lang w:eastAsia="ru-RU"/>
        </w:rPr>
      </w:pP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Приложение № 2 к</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Порядку выявления и пресечения самовольного строительства</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УТВЕРЖДАЮ</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Председатель комиссии по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вопросам</w:t>
      </w:r>
      <w:proofErr w:type="gramEnd"/>
      <w:r w:rsidRPr="00A4446D">
        <w:rPr>
          <w:rFonts w:ascii="Arial" w:eastAsia="Times New Roman" w:hAnsi="Arial" w:cs="Arial"/>
          <w:color w:val="000000"/>
          <w:sz w:val="24"/>
          <w:szCs w:val="24"/>
          <w:lang w:eastAsia="ru-RU"/>
        </w:rPr>
        <w:t xml:space="preserve"> самовольного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строительства</w:t>
      </w:r>
      <w:proofErr w:type="gramEnd"/>
      <w:r w:rsidRPr="00A4446D">
        <w:rPr>
          <w:rFonts w:ascii="Arial" w:eastAsia="Times New Roman" w:hAnsi="Arial" w:cs="Arial"/>
          <w:color w:val="000000"/>
          <w:sz w:val="24"/>
          <w:szCs w:val="24"/>
          <w:lang w:eastAsia="ru-RU"/>
        </w:rPr>
        <w:t xml:space="preserve"> на территории</w:t>
      </w:r>
    </w:p>
    <w:p w:rsidR="00A4446D" w:rsidRPr="00A4446D" w:rsidRDefault="00B56AF8" w:rsidP="00A4446D">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Arial" w:eastAsia="Times New Roman" w:hAnsi="Arial" w:cs="Arial"/>
          <w:color w:val="000000"/>
          <w:sz w:val="24"/>
          <w:szCs w:val="24"/>
          <w:lang w:eastAsia="ru-RU"/>
        </w:rPr>
        <w:t>Кривополянского</w:t>
      </w:r>
      <w:proofErr w:type="spellEnd"/>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 _____________ 2024 г.</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М.П.</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АКТ</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осмотра</w:t>
      </w:r>
      <w:proofErr w:type="gramEnd"/>
      <w:r w:rsidRPr="00A4446D">
        <w:rPr>
          <w:rFonts w:ascii="Arial" w:eastAsia="Times New Roman" w:hAnsi="Arial" w:cs="Arial"/>
          <w:color w:val="000000"/>
          <w:sz w:val="24"/>
          <w:szCs w:val="24"/>
          <w:lang w:eastAsia="ru-RU"/>
        </w:rPr>
        <w:t xml:space="preserve"> объекта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место</w:t>
      </w:r>
      <w:proofErr w:type="gramEnd"/>
      <w:r w:rsidRPr="00A4446D">
        <w:rPr>
          <w:rFonts w:ascii="Arial" w:eastAsia="Times New Roman" w:hAnsi="Arial" w:cs="Arial"/>
          <w:color w:val="000000"/>
          <w:sz w:val="24"/>
          <w:szCs w:val="24"/>
          <w:lang w:eastAsia="ru-RU"/>
        </w:rPr>
        <w:t xml:space="preserve"> проведения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 _____________ 20__ г. Время: 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 составе:</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произвели</w:t>
      </w:r>
      <w:proofErr w:type="gramEnd"/>
      <w:r w:rsidRPr="00A4446D">
        <w:rPr>
          <w:rFonts w:ascii="Arial" w:eastAsia="Times New Roman" w:hAnsi="Arial" w:cs="Arial"/>
          <w:color w:val="000000"/>
          <w:sz w:val="24"/>
          <w:szCs w:val="24"/>
          <w:lang w:eastAsia="ru-RU"/>
        </w:rPr>
        <w:t xml:space="preserve"> обследование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наименование</w:t>
      </w:r>
      <w:proofErr w:type="gramEnd"/>
      <w:r w:rsidRPr="00A4446D">
        <w:rPr>
          <w:rFonts w:ascii="Arial" w:eastAsia="Times New Roman" w:hAnsi="Arial" w:cs="Arial"/>
          <w:color w:val="000000"/>
          <w:sz w:val="24"/>
          <w:szCs w:val="24"/>
          <w:lang w:eastAsia="ru-RU"/>
        </w:rPr>
        <w:t xml:space="preserve"> объекта: 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адрес</w:t>
      </w:r>
      <w:proofErr w:type="gramEnd"/>
      <w:r w:rsidRPr="00A4446D">
        <w:rPr>
          <w:rFonts w:ascii="Arial" w:eastAsia="Times New Roman" w:hAnsi="Arial" w:cs="Arial"/>
          <w:color w:val="000000"/>
          <w:sz w:val="24"/>
          <w:szCs w:val="24"/>
          <w:lang w:eastAsia="ru-RU"/>
        </w:rPr>
        <w:t xml:space="preserve"> (адресный ориентир)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кадастровый</w:t>
      </w:r>
      <w:proofErr w:type="gramEnd"/>
      <w:r w:rsidRPr="00A4446D">
        <w:rPr>
          <w:rFonts w:ascii="Arial" w:eastAsia="Times New Roman" w:hAnsi="Arial" w:cs="Arial"/>
          <w:color w:val="000000"/>
          <w:sz w:val="24"/>
          <w:szCs w:val="24"/>
          <w:lang w:eastAsia="ru-RU"/>
        </w:rPr>
        <w:t xml:space="preserve"> номер: 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 Сведения о правообладателе земельного участка: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в</w:t>
      </w:r>
      <w:proofErr w:type="gramEnd"/>
      <w:r w:rsidRPr="00A4446D">
        <w:rPr>
          <w:rFonts w:ascii="Arial" w:eastAsia="Times New Roman" w:hAnsi="Arial" w:cs="Arial"/>
          <w:color w:val="000000"/>
          <w:sz w:val="24"/>
          <w:szCs w:val="24"/>
          <w:lang w:eastAsia="ru-RU"/>
        </w:rPr>
        <w:t xml:space="preserve">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 Сведения о земельном участке: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2.1_______________________________________________________________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реквизиты</w:t>
      </w:r>
      <w:proofErr w:type="gramEnd"/>
      <w:r w:rsidRPr="00A4446D">
        <w:rPr>
          <w:rFonts w:ascii="Arial" w:eastAsia="Times New Roman" w:hAnsi="Arial" w:cs="Arial"/>
          <w:color w:val="000000"/>
          <w:sz w:val="24"/>
          <w:szCs w:val="24"/>
          <w:lang w:eastAsia="ru-RU"/>
        </w:rPr>
        <w:t xml:space="preserve"> правоустанавливающих документов на земельный участок)</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2.2._______________________________________________________________,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вид</w:t>
      </w:r>
      <w:proofErr w:type="gramEnd"/>
      <w:r w:rsidRPr="00A4446D">
        <w:rPr>
          <w:rFonts w:ascii="Arial" w:eastAsia="Times New Roman" w:hAnsi="Arial" w:cs="Arial"/>
          <w:color w:val="000000"/>
          <w:sz w:val="24"/>
          <w:szCs w:val="24"/>
          <w:lang w:eastAsia="ru-RU"/>
        </w:rPr>
        <w:t xml:space="preserve"> разрешенного использования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2.3._______________________________________________________________,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w:t>
      </w:r>
      <w:proofErr w:type="gramStart"/>
      <w:r w:rsidRPr="00A4446D">
        <w:rPr>
          <w:rFonts w:ascii="Arial" w:eastAsia="Times New Roman" w:hAnsi="Arial" w:cs="Arial"/>
          <w:color w:val="000000"/>
          <w:sz w:val="24"/>
          <w:szCs w:val="24"/>
          <w:lang w:eastAsia="ru-RU"/>
        </w:rPr>
        <w:t>сведения</w:t>
      </w:r>
      <w:proofErr w:type="gramEnd"/>
      <w:r w:rsidRPr="00A4446D">
        <w:rPr>
          <w:rFonts w:ascii="Arial" w:eastAsia="Times New Roman" w:hAnsi="Arial" w:cs="Arial"/>
          <w:color w:val="000000"/>
          <w:sz w:val="24"/>
          <w:szCs w:val="24"/>
          <w:lang w:eastAsia="ru-RU"/>
        </w:rPr>
        <w:t xml:space="preserve">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 Сведения о правообладателе (застройщике) объекта: ____________________________________________________________________________________________________________________________________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фамилию</w:t>
      </w:r>
      <w:proofErr w:type="gramEnd"/>
      <w:r w:rsidRPr="00A4446D">
        <w:rPr>
          <w:rFonts w:ascii="Arial" w:eastAsia="Times New Roman" w:hAnsi="Arial" w:cs="Arial"/>
          <w:color w:val="000000"/>
          <w:sz w:val="24"/>
          <w:szCs w:val="24"/>
          <w:lang w:eastAsia="ru-RU"/>
        </w:rPr>
        <w:t>, имя, отчество и адрес места жительства лица, телефоны / если застройщик (правообладатель) не установлен: указывается: « не установлен»)</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 Сведения об объекте: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4.1. 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реквизиты</w:t>
      </w:r>
      <w:proofErr w:type="gramEnd"/>
      <w:r w:rsidRPr="00A4446D">
        <w:rPr>
          <w:rFonts w:ascii="Arial" w:eastAsia="Times New Roman" w:hAnsi="Arial" w:cs="Arial"/>
          <w:color w:val="000000"/>
          <w:sz w:val="24"/>
          <w:szCs w:val="24"/>
          <w:lang w:eastAsia="ru-RU"/>
        </w:rPr>
        <w:t xml:space="preserve"> правоустанавливающих документов на объект)</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4.2._</w:t>
      </w:r>
      <w:proofErr w:type="gramEnd"/>
      <w:r w:rsidRPr="00A4446D">
        <w:rPr>
          <w:rFonts w:ascii="Arial" w:eastAsia="Times New Roman" w:hAnsi="Arial" w:cs="Arial"/>
          <w:color w:val="000000"/>
          <w:sz w:val="24"/>
          <w:szCs w:val="24"/>
          <w:lang w:eastAsia="ru-RU"/>
        </w:rPr>
        <w:t>_________________________________________________________________________________________________________________________________, (вид объекта; вид использования объекта)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4.3.___________________________________________________________________________________________________________________________________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сведения</w:t>
      </w:r>
      <w:proofErr w:type="gramEnd"/>
      <w:r w:rsidRPr="00A4446D">
        <w:rPr>
          <w:rFonts w:ascii="Arial" w:eastAsia="Times New Roman" w:hAnsi="Arial" w:cs="Arial"/>
          <w:color w:val="000000"/>
          <w:sz w:val="24"/>
          <w:szCs w:val="24"/>
          <w:lang w:eastAsia="ru-RU"/>
        </w:rPr>
        <w:t xml:space="preserve"> о наличии, либо отсутствии разрешения на строительство и в случае наличия, реквизиты такого разрешения)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4.4. ____________________________________________________________________________________________________________________________________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соответствие</w:t>
      </w:r>
      <w:proofErr w:type="gramEnd"/>
      <w:r w:rsidRPr="00A4446D">
        <w:rPr>
          <w:rFonts w:ascii="Arial" w:eastAsia="Times New Roman" w:hAnsi="Arial" w:cs="Arial"/>
          <w:color w:val="000000"/>
          <w:sz w:val="24"/>
          <w:szCs w:val="24"/>
          <w:lang w:eastAsia="ru-RU"/>
        </w:rPr>
        <w:t xml:space="preserve"> объекта виду разрешенного использования земельного участка)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4.5.___________________________________________________________________________________________________________________________________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необходимость</w:t>
      </w:r>
      <w:proofErr w:type="gramEnd"/>
      <w:r w:rsidRPr="00A4446D">
        <w:rPr>
          <w:rFonts w:ascii="Arial" w:eastAsia="Times New Roman" w:hAnsi="Arial" w:cs="Arial"/>
          <w:color w:val="000000"/>
          <w:sz w:val="24"/>
          <w:szCs w:val="24"/>
          <w:lang w:eastAsia="ru-RU"/>
        </w:rPr>
        <w:t xml:space="preserve"> получения разрешения на строительство объекта)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4.3.____________________________________________________________________________________________________________________________________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сведения</w:t>
      </w:r>
      <w:proofErr w:type="gramEnd"/>
      <w:r w:rsidRPr="00A4446D">
        <w:rPr>
          <w:rFonts w:ascii="Arial" w:eastAsia="Times New Roman" w:hAnsi="Arial" w:cs="Arial"/>
          <w:color w:val="000000"/>
          <w:sz w:val="24"/>
          <w:szCs w:val="24"/>
          <w:lang w:eastAsia="ru-RU"/>
        </w:rPr>
        <w:t xml:space="preserve">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 Состояние объекта: ____________________________________________________________________________________________________________________________________.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описание</w:t>
      </w:r>
      <w:proofErr w:type="gramEnd"/>
      <w:r w:rsidRPr="00A4446D">
        <w:rPr>
          <w:rFonts w:ascii="Arial" w:eastAsia="Times New Roman" w:hAnsi="Arial" w:cs="Arial"/>
          <w:color w:val="000000"/>
          <w:sz w:val="24"/>
          <w:szCs w:val="24"/>
          <w:lang w:eastAsia="ru-RU"/>
        </w:rPr>
        <w:t xml:space="preserve"> выполненных/ выполняемых работ с указанием их характера: строительство, реконструкция)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6. В результате осмотра установлено:</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w:t>
      </w:r>
    </w:p>
    <w:p w:rsidR="00A4446D" w:rsidRPr="00A4446D" w:rsidRDefault="00A4446D" w:rsidP="00A4446D">
      <w:pPr>
        <w:spacing w:after="0" w:line="240" w:lineRule="auto"/>
        <w:ind w:left="-142" w:hanging="142"/>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содержание</w:t>
      </w:r>
      <w:proofErr w:type="gramEnd"/>
      <w:r w:rsidRPr="00A4446D">
        <w:rPr>
          <w:rFonts w:ascii="Arial" w:eastAsia="Times New Roman" w:hAnsi="Arial" w:cs="Arial"/>
          <w:color w:val="000000"/>
          <w:sz w:val="24"/>
          <w:szCs w:val="24"/>
          <w:lang w:eastAsia="ru-RU"/>
        </w:rPr>
        <w:t xml:space="preserve"> выявленных нарушений со ссылкой на нормативные правовые акты)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подпись</w:t>
      </w:r>
      <w:proofErr w:type="gramEnd"/>
      <w:r w:rsidRPr="00A4446D">
        <w:rPr>
          <w:rFonts w:ascii="Arial" w:eastAsia="Times New Roman" w:hAnsi="Arial" w:cs="Arial"/>
          <w:color w:val="000000"/>
          <w:sz w:val="24"/>
          <w:szCs w:val="24"/>
          <w:lang w:eastAsia="ru-RU"/>
        </w:rPr>
        <w:t>)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подпись</w:t>
      </w:r>
      <w:proofErr w:type="gramEnd"/>
      <w:r w:rsidRPr="00A4446D">
        <w:rPr>
          <w:rFonts w:ascii="Arial" w:eastAsia="Times New Roman" w:hAnsi="Arial" w:cs="Arial"/>
          <w:color w:val="000000"/>
          <w:sz w:val="24"/>
          <w:szCs w:val="24"/>
          <w:lang w:eastAsia="ru-RU"/>
        </w:rPr>
        <w:t>)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roofErr w:type="gramStart"/>
      <w:r w:rsidRPr="00A4446D">
        <w:rPr>
          <w:rFonts w:ascii="Arial" w:eastAsia="Times New Roman" w:hAnsi="Arial" w:cs="Arial"/>
          <w:color w:val="000000"/>
          <w:sz w:val="24"/>
          <w:szCs w:val="24"/>
          <w:lang w:eastAsia="ru-RU"/>
        </w:rPr>
        <w:t>подпись</w:t>
      </w:r>
      <w:proofErr w:type="gramEnd"/>
      <w:r w:rsidRPr="00A4446D">
        <w:rPr>
          <w:rFonts w:ascii="Arial" w:eastAsia="Times New Roman" w:hAnsi="Arial" w:cs="Arial"/>
          <w:color w:val="000000"/>
          <w:sz w:val="24"/>
          <w:szCs w:val="24"/>
          <w:lang w:eastAsia="ru-RU"/>
        </w:rPr>
        <w:t>)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r w:rsidRPr="00A4446D">
        <w:rPr>
          <w:rFonts w:ascii="Times New Roman" w:eastAsia="Times New Roman" w:hAnsi="Times New Roman" w:cs="Times New Roman"/>
          <w:sz w:val="24"/>
          <w:szCs w:val="24"/>
          <w:lang w:eastAsia="ru-RU"/>
        </w:rPr>
        <w:br w:type="textWrapping" w:clear="all"/>
      </w:r>
    </w:p>
    <w:p w:rsidR="00A4446D" w:rsidRDefault="00A4446D" w:rsidP="00A4446D">
      <w:pPr>
        <w:spacing w:after="0" w:line="240" w:lineRule="auto"/>
        <w:rPr>
          <w:rFonts w:ascii="Times New Roman" w:eastAsia="Times New Roman" w:hAnsi="Times New Roman" w:cs="Times New Roman"/>
          <w:sz w:val="24"/>
          <w:szCs w:val="24"/>
          <w:lang w:eastAsia="ru-RU"/>
        </w:rPr>
        <w:sectPr w:rsidR="00A4446D" w:rsidSect="00A4446D">
          <w:pgSz w:w="11906" w:h="16838"/>
          <w:pgMar w:top="284" w:right="851" w:bottom="851" w:left="1418" w:header="709" w:footer="709" w:gutter="0"/>
          <w:cols w:space="708"/>
          <w:docGrid w:linePitch="360"/>
        </w:sectPr>
      </w:pPr>
      <w:r w:rsidRPr="00A4446D">
        <w:rPr>
          <w:rFonts w:ascii="Times New Roman" w:eastAsia="Times New Roman" w:hAnsi="Times New Roman" w:cs="Times New Roman"/>
          <w:sz w:val="24"/>
          <w:szCs w:val="24"/>
          <w:lang w:eastAsia="ru-RU"/>
        </w:rPr>
        <w:br w:type="textWrapping" w:clear="all"/>
      </w:r>
    </w:p>
    <w:p w:rsidR="00A4446D" w:rsidRPr="00A4446D" w:rsidRDefault="00A4446D" w:rsidP="00A4446D">
      <w:pPr>
        <w:spacing w:after="0" w:line="240" w:lineRule="auto"/>
        <w:rPr>
          <w:rFonts w:ascii="Times New Roman" w:eastAsia="Times New Roman" w:hAnsi="Times New Roman" w:cs="Times New Roman"/>
          <w:sz w:val="24"/>
          <w:szCs w:val="24"/>
          <w:lang w:eastAsia="ru-RU"/>
        </w:rPr>
      </w:pPr>
    </w:p>
    <w:p w:rsidR="00A4446D" w:rsidRPr="00A4446D" w:rsidRDefault="00A4446D" w:rsidP="00A4446D">
      <w:pPr>
        <w:spacing w:after="0" w:line="240" w:lineRule="auto"/>
        <w:ind w:left="8505"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3</w:t>
      </w:r>
    </w:p>
    <w:p w:rsidR="00A4446D" w:rsidRPr="00A4446D" w:rsidRDefault="00A4446D" w:rsidP="00A4446D">
      <w:pPr>
        <w:spacing w:after="0" w:line="240" w:lineRule="auto"/>
        <w:ind w:left="8505"/>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к</w:t>
      </w:r>
      <w:proofErr w:type="gramEnd"/>
      <w:r w:rsidRPr="00A4446D">
        <w:rPr>
          <w:rFonts w:ascii="Arial" w:eastAsia="Times New Roman" w:hAnsi="Arial" w:cs="Arial"/>
          <w:color w:val="000000"/>
          <w:sz w:val="24"/>
          <w:szCs w:val="24"/>
          <w:lang w:eastAsia="ru-RU"/>
        </w:rPr>
        <w:t xml:space="preserve"> Порядку выявления и пресечения самовольного строительства</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РЕЕСТР выявленных объектов самовольного строительства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13815" w:type="dxa"/>
        <w:tblCellMar>
          <w:left w:w="0" w:type="dxa"/>
          <w:right w:w="0" w:type="dxa"/>
        </w:tblCellMar>
        <w:tblLook w:val="04A0" w:firstRow="1" w:lastRow="0" w:firstColumn="1" w:lastColumn="0" w:noHBand="0" w:noVBand="1"/>
      </w:tblPr>
      <w:tblGrid>
        <w:gridCol w:w="862"/>
        <w:gridCol w:w="1367"/>
        <w:gridCol w:w="1934"/>
        <w:gridCol w:w="1790"/>
        <w:gridCol w:w="1790"/>
        <w:gridCol w:w="1934"/>
        <w:gridCol w:w="1355"/>
        <w:gridCol w:w="1534"/>
        <w:gridCol w:w="1587"/>
        <w:gridCol w:w="1534"/>
      </w:tblGrid>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п/п</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выявления объекта самовольного строительства</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объекта самовольного строительства с указанием адреса (адресного ориентира), местонахождения</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объекта (при наличии)</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земельного участка (при наличии)</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территории (зона), в пределах которой создана (возведена) самовольная постройка</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предъявления искового заявления о сносе в суд</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Результат рассмотрения</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возбуждения исполнительного производства</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Результат исполнения</w:t>
            </w:r>
          </w:p>
        </w:tc>
      </w:tr>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6</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7</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8</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9</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10</w:t>
            </w:r>
          </w:p>
        </w:tc>
      </w:tr>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r>
    </w:tbl>
    <w:p w:rsidR="00A4446D" w:rsidRDefault="00A4446D" w:rsidP="00A4446D">
      <w:pPr>
        <w:spacing w:after="0" w:line="240" w:lineRule="auto"/>
        <w:ind w:left="8505"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lastRenderedPageBreak/>
        <w:t>Приложение № 4</w:t>
      </w:r>
    </w:p>
    <w:p w:rsidR="00A4446D" w:rsidRPr="00A4446D" w:rsidRDefault="00A4446D" w:rsidP="00A4446D">
      <w:pPr>
        <w:spacing w:after="0" w:line="240" w:lineRule="auto"/>
        <w:ind w:left="8505"/>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к</w:t>
      </w:r>
      <w:proofErr w:type="gramEnd"/>
      <w:r w:rsidRPr="00A4446D">
        <w:rPr>
          <w:rFonts w:ascii="Arial" w:eastAsia="Times New Roman" w:hAnsi="Arial" w:cs="Arial"/>
          <w:color w:val="000000"/>
          <w:sz w:val="24"/>
          <w:szCs w:val="24"/>
          <w:lang w:eastAsia="ru-RU"/>
        </w:rPr>
        <w:t xml:space="preserve"> Порядку выявления и пресечения самовольного строительства</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Перечень зданий, сооружений и других строений, являющихся самовольными постройками, созданными (возведенными) на территории </w:t>
      </w:r>
      <w:proofErr w:type="spellStart"/>
      <w:r w:rsidR="00B56AF8">
        <w:rPr>
          <w:rFonts w:ascii="Arial" w:eastAsia="Times New Roman" w:hAnsi="Arial" w:cs="Arial"/>
          <w:color w:val="000000"/>
          <w:sz w:val="24"/>
          <w:szCs w:val="24"/>
          <w:lang w:eastAsia="ru-RU"/>
        </w:rPr>
        <w:t>Кривополянского</w:t>
      </w:r>
      <w:proofErr w:type="spellEnd"/>
      <w:r w:rsidRPr="00A4446D">
        <w:rPr>
          <w:rFonts w:ascii="Arial" w:eastAsia="Times New Roman" w:hAnsi="Arial" w:cs="Arial"/>
          <w:color w:val="000000"/>
          <w:sz w:val="24"/>
          <w:szCs w:val="24"/>
          <w:lang w:eastAsia="ru-RU"/>
        </w:rPr>
        <w:t> 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13815" w:type="dxa"/>
        <w:tblCellMar>
          <w:left w:w="0" w:type="dxa"/>
          <w:right w:w="0" w:type="dxa"/>
        </w:tblCellMar>
        <w:tblLook w:val="04A0" w:firstRow="1" w:lastRow="0" w:firstColumn="1" w:lastColumn="0" w:noHBand="0" w:noVBand="1"/>
      </w:tblPr>
      <w:tblGrid>
        <w:gridCol w:w="1216"/>
        <w:gridCol w:w="2405"/>
        <w:gridCol w:w="2830"/>
        <w:gridCol w:w="2619"/>
        <w:gridCol w:w="4745"/>
      </w:tblGrid>
      <w:tr w:rsidR="00A4446D" w:rsidRPr="00A4446D" w:rsidTr="00A4446D">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A4446D">
              <w:rPr>
                <w:rFonts w:ascii="Arial" w:eastAsia="Times New Roman" w:hAnsi="Arial" w:cs="Arial"/>
                <w:color w:val="000000"/>
                <w:sz w:val="24"/>
                <w:szCs w:val="24"/>
                <w:lang w:eastAsia="ru-RU"/>
              </w:rPr>
              <w:t>п</w:t>
            </w:r>
            <w:proofErr w:type="gramEnd"/>
            <w:r w:rsidRPr="00A4446D">
              <w:rPr>
                <w:rFonts w:ascii="Arial" w:eastAsia="Times New Roman" w:hAnsi="Arial" w:cs="Arial"/>
                <w:color w:val="000000"/>
                <w:sz w:val="24"/>
                <w:szCs w:val="24"/>
                <w:lang w:eastAsia="ru-RU"/>
              </w:rPr>
              <w:t>/п</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(адресный ориентир)</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объекта (при наличии)</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земельного участка (при наличии)</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территории (зона), в пределах которой создана (возведена) самовольная постройка</w:t>
            </w:r>
          </w:p>
        </w:tc>
      </w:tr>
      <w:tr w:rsidR="00A4446D" w:rsidRPr="00A4446D" w:rsidTr="00A4446D">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w:t>
            </w:r>
          </w:p>
        </w:tc>
      </w:tr>
      <w:tr w:rsidR="00A4446D" w:rsidRPr="00A4446D" w:rsidTr="00A4446D">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40" w:lineRule="auto"/>
        <w:rPr>
          <w:rFonts w:ascii="Times New Roman" w:eastAsia="Times New Roman" w:hAnsi="Times New Roman" w:cs="Times New Roman"/>
          <w:sz w:val="24"/>
          <w:szCs w:val="24"/>
          <w:lang w:eastAsia="ru-RU"/>
        </w:rPr>
      </w:pPr>
      <w:r w:rsidRPr="00A4446D">
        <w:rPr>
          <w:rFonts w:ascii="Times New Roman" w:eastAsia="Times New Roman" w:hAnsi="Times New Roman" w:cs="Times New Roman"/>
          <w:color w:val="000000"/>
          <w:sz w:val="24"/>
          <w:szCs w:val="24"/>
          <w:lang w:eastAsia="ru-RU"/>
        </w:rPr>
        <w:t> </w:t>
      </w:r>
    </w:p>
    <w:p w:rsidR="001D654F" w:rsidRPr="00A4446D" w:rsidRDefault="001D654F" w:rsidP="00A4446D"/>
    <w:sectPr w:rsidR="001D654F" w:rsidRPr="00A4446D" w:rsidSect="00A4446D">
      <w:pgSz w:w="16838" w:h="11906" w:orient="landscape"/>
      <w:pgMar w:top="851" w:right="851" w:bottom="170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FD"/>
    <w:rsid w:val="00137DC6"/>
    <w:rsid w:val="00162EC8"/>
    <w:rsid w:val="00181207"/>
    <w:rsid w:val="001D654F"/>
    <w:rsid w:val="00205761"/>
    <w:rsid w:val="00263FC7"/>
    <w:rsid w:val="0033539A"/>
    <w:rsid w:val="00352614"/>
    <w:rsid w:val="004C1F82"/>
    <w:rsid w:val="005352EE"/>
    <w:rsid w:val="006C4CCE"/>
    <w:rsid w:val="0080744A"/>
    <w:rsid w:val="00843212"/>
    <w:rsid w:val="00850C63"/>
    <w:rsid w:val="008C413B"/>
    <w:rsid w:val="00912D7C"/>
    <w:rsid w:val="009E635E"/>
    <w:rsid w:val="00A4446D"/>
    <w:rsid w:val="00AB5486"/>
    <w:rsid w:val="00B56AF8"/>
    <w:rsid w:val="00C20AC5"/>
    <w:rsid w:val="00C328B6"/>
    <w:rsid w:val="00C44561"/>
    <w:rsid w:val="00C470C7"/>
    <w:rsid w:val="00CC49FD"/>
    <w:rsid w:val="00D70622"/>
    <w:rsid w:val="00D72AA1"/>
    <w:rsid w:val="00D74D1A"/>
    <w:rsid w:val="00E8563E"/>
    <w:rsid w:val="00E85FA3"/>
    <w:rsid w:val="00E97E54"/>
    <w:rsid w:val="00EC1CF0"/>
    <w:rsid w:val="00F6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39D57-FE58-46A3-B947-D76C4006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2A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565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20">
          <w:marLeft w:val="0"/>
          <w:marRight w:val="0"/>
          <w:marTop w:val="0"/>
          <w:marBottom w:val="0"/>
          <w:divBdr>
            <w:top w:val="none" w:sz="0" w:space="0" w:color="auto"/>
            <w:left w:val="none" w:sz="0" w:space="0" w:color="auto"/>
            <w:bottom w:val="none" w:sz="0" w:space="0" w:color="auto"/>
            <w:right w:val="none" w:sz="0" w:space="0" w:color="auto"/>
          </w:divBdr>
          <w:divsChild>
            <w:div w:id="1863545376">
              <w:marLeft w:val="0"/>
              <w:marRight w:val="0"/>
              <w:marTop w:val="0"/>
              <w:marBottom w:val="0"/>
              <w:divBdr>
                <w:top w:val="none" w:sz="0" w:space="0" w:color="auto"/>
                <w:left w:val="none" w:sz="0" w:space="0" w:color="auto"/>
                <w:bottom w:val="none" w:sz="0" w:space="0" w:color="auto"/>
                <w:right w:val="none" w:sz="0" w:space="0" w:color="auto"/>
              </w:divBdr>
              <w:divsChild>
                <w:div w:id="531960062">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7zO0FFE23E2/%D0%9F%D0%BE%D1%81%D1%82%D0%B0%D0%BD%D0%BE%D0%B2%D0%BB%D0%B5%D0%BD%D0%B8%D0%B5%20%E2%84%96107.docx" TargetMode="External"/><Relationship Id="rId5" Type="http://schemas.openxmlformats.org/officeDocument/2006/relationships/hyperlink" Target="https://pravo-search.minjust.ru/bigs/7zO0FFE23E2/%D0%9F%D0%BE%D1%81%D1%82%D0%B0%D0%BD%D0%BE%D0%B2%D0%BB%D0%B5%D0%BD%D0%B8%D0%B5%20%E2%84%9610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B544-A984-42E5-9581-7A0769B0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ovkalinina</dc:creator>
  <cp:keywords/>
  <dc:description/>
  <cp:lastModifiedBy>Admin</cp:lastModifiedBy>
  <cp:revision>3</cp:revision>
  <cp:lastPrinted>2024-12-24T08:26:00Z</cp:lastPrinted>
  <dcterms:created xsi:type="dcterms:W3CDTF">2024-12-23T12:43:00Z</dcterms:created>
  <dcterms:modified xsi:type="dcterms:W3CDTF">2024-12-24T08:28:00Z</dcterms:modified>
</cp:coreProperties>
</file>