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D8C" w:rsidRPr="00613D8C" w:rsidRDefault="00613D8C" w:rsidP="00613D8C">
      <w:pPr>
        <w:jc w:val="center"/>
        <w:rPr>
          <w:rFonts w:ascii="Arial" w:eastAsia="Times New Roman" w:hAnsi="Arial" w:cs="Arial"/>
          <w:sz w:val="24"/>
          <w:szCs w:val="24"/>
          <w:lang w:eastAsia="ru-RU"/>
        </w:rPr>
      </w:pPr>
      <w:r w:rsidRPr="00613D8C">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КРИВОПОЛЯНСКОГО</w:t>
      </w:r>
      <w:r w:rsidRPr="00613D8C">
        <w:rPr>
          <w:rFonts w:ascii="Arial" w:eastAsia="Times New Roman" w:hAnsi="Arial" w:cs="Arial"/>
          <w:sz w:val="24"/>
          <w:szCs w:val="24"/>
          <w:lang w:eastAsia="ru-RU"/>
        </w:rPr>
        <w:t xml:space="preserve"> СЕЛЬСКОГО ПОСЕЛЕНИЯ</w:t>
      </w:r>
    </w:p>
    <w:p w:rsidR="00613D8C" w:rsidRPr="00613D8C" w:rsidRDefault="00613D8C" w:rsidP="00613D8C">
      <w:pPr>
        <w:spacing w:after="0" w:line="240" w:lineRule="auto"/>
        <w:jc w:val="center"/>
        <w:rPr>
          <w:rFonts w:ascii="Arial" w:eastAsia="Times New Roman" w:hAnsi="Arial" w:cs="Arial"/>
          <w:sz w:val="24"/>
          <w:szCs w:val="24"/>
          <w:lang w:eastAsia="ru-RU"/>
        </w:rPr>
      </w:pPr>
      <w:r w:rsidRPr="00613D8C">
        <w:rPr>
          <w:rFonts w:ascii="Arial" w:eastAsia="Times New Roman" w:hAnsi="Arial" w:cs="Arial"/>
          <w:sz w:val="24"/>
          <w:szCs w:val="24"/>
          <w:lang w:eastAsia="ru-RU"/>
        </w:rPr>
        <w:t>ОСТРОГОЖСКОГО МУНИЦИПАЛЬНОГО РАЙОНА</w:t>
      </w:r>
    </w:p>
    <w:p w:rsidR="00613D8C" w:rsidRPr="00613D8C" w:rsidRDefault="00613D8C" w:rsidP="00613D8C">
      <w:pPr>
        <w:spacing w:after="0" w:line="240" w:lineRule="auto"/>
        <w:jc w:val="center"/>
        <w:rPr>
          <w:rFonts w:ascii="Arial" w:eastAsia="Times New Roman" w:hAnsi="Arial" w:cs="Arial"/>
          <w:sz w:val="24"/>
          <w:szCs w:val="24"/>
          <w:lang w:eastAsia="ru-RU"/>
        </w:rPr>
      </w:pPr>
      <w:r w:rsidRPr="00613D8C">
        <w:rPr>
          <w:rFonts w:ascii="Arial" w:eastAsia="Times New Roman" w:hAnsi="Arial" w:cs="Arial"/>
          <w:sz w:val="24"/>
          <w:szCs w:val="24"/>
          <w:lang w:eastAsia="ru-RU"/>
        </w:rPr>
        <w:t>ВОРОНЕЖСКОЙ ОБЛАСТИ</w:t>
      </w:r>
      <w:bookmarkStart w:id="0" w:name="_GoBack"/>
      <w:bookmarkEnd w:id="0"/>
    </w:p>
    <w:p w:rsidR="00613D8C" w:rsidRPr="00613D8C" w:rsidRDefault="00613D8C" w:rsidP="00613D8C">
      <w:pPr>
        <w:spacing w:after="0" w:line="240" w:lineRule="auto"/>
        <w:jc w:val="center"/>
        <w:rPr>
          <w:rFonts w:ascii="Arial" w:eastAsia="Times New Roman" w:hAnsi="Arial" w:cs="Arial"/>
          <w:sz w:val="24"/>
          <w:szCs w:val="24"/>
          <w:lang w:eastAsia="ru-RU"/>
        </w:rPr>
      </w:pPr>
    </w:p>
    <w:p w:rsidR="00613D8C" w:rsidRPr="00613D8C" w:rsidRDefault="00613D8C" w:rsidP="00613D8C">
      <w:pPr>
        <w:spacing w:after="0" w:line="240" w:lineRule="auto"/>
        <w:jc w:val="center"/>
        <w:rPr>
          <w:rFonts w:ascii="Arial" w:eastAsia="Times New Roman" w:hAnsi="Arial" w:cs="Arial"/>
          <w:sz w:val="24"/>
          <w:szCs w:val="24"/>
          <w:lang w:eastAsia="ru-RU"/>
        </w:rPr>
      </w:pPr>
    </w:p>
    <w:p w:rsidR="00613D8C" w:rsidRPr="00613D8C" w:rsidRDefault="00613D8C" w:rsidP="00613D8C">
      <w:pPr>
        <w:spacing w:after="0" w:line="240" w:lineRule="auto"/>
        <w:jc w:val="center"/>
        <w:rPr>
          <w:rFonts w:ascii="Arial" w:eastAsia="Times New Roman" w:hAnsi="Arial" w:cs="Arial"/>
          <w:sz w:val="24"/>
          <w:szCs w:val="24"/>
          <w:lang w:eastAsia="ru-RU"/>
        </w:rPr>
      </w:pPr>
      <w:r w:rsidRPr="00613D8C">
        <w:rPr>
          <w:rFonts w:ascii="Arial" w:eastAsia="Times New Roman" w:hAnsi="Arial" w:cs="Arial"/>
          <w:sz w:val="24"/>
          <w:szCs w:val="24"/>
          <w:lang w:eastAsia="ru-RU"/>
        </w:rPr>
        <w:t>ПОСТАНОВЛЕНИЕ</w:t>
      </w:r>
    </w:p>
    <w:p w:rsidR="00613D8C" w:rsidRPr="00613D8C" w:rsidRDefault="00613D8C" w:rsidP="00613D8C">
      <w:pPr>
        <w:spacing w:after="0" w:line="240" w:lineRule="auto"/>
        <w:rPr>
          <w:rFonts w:ascii="Arial" w:eastAsia="Times New Roman" w:hAnsi="Arial" w:cs="Arial"/>
          <w:b/>
          <w:color w:val="FF0000"/>
          <w:sz w:val="24"/>
          <w:szCs w:val="24"/>
          <w:lang w:eastAsia="ru-RU"/>
        </w:rPr>
      </w:pPr>
    </w:p>
    <w:p w:rsidR="00613D8C" w:rsidRPr="00613D8C" w:rsidRDefault="00764E94" w:rsidP="00613D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E6BED" w:rsidRPr="005E6BED">
        <w:rPr>
          <w:rFonts w:ascii="Arial" w:eastAsia="Times New Roman" w:hAnsi="Arial" w:cs="Arial"/>
          <w:sz w:val="24"/>
          <w:szCs w:val="24"/>
          <w:lang w:eastAsia="ru-RU"/>
        </w:rPr>
        <w:softHyphen/>
      </w:r>
      <w:r w:rsidR="005E6BED" w:rsidRPr="005E6BED">
        <w:rPr>
          <w:rFonts w:ascii="Arial" w:eastAsia="Times New Roman" w:hAnsi="Arial" w:cs="Arial"/>
          <w:sz w:val="24"/>
          <w:szCs w:val="24"/>
          <w:lang w:eastAsia="ru-RU"/>
        </w:rPr>
        <w:softHyphen/>
        <w:t>10.07.</w:t>
      </w:r>
      <w:r w:rsidR="00613D8C" w:rsidRPr="005E6BED">
        <w:rPr>
          <w:rFonts w:ascii="Arial" w:eastAsia="Times New Roman" w:hAnsi="Arial" w:cs="Arial"/>
          <w:sz w:val="24"/>
          <w:szCs w:val="24"/>
          <w:lang w:eastAsia="ru-RU"/>
        </w:rPr>
        <w:t xml:space="preserve"> 202</w:t>
      </w:r>
      <w:r w:rsidR="00AB0EF1" w:rsidRPr="005E6BED">
        <w:rPr>
          <w:rFonts w:ascii="Arial" w:eastAsia="Times New Roman" w:hAnsi="Arial" w:cs="Arial"/>
          <w:sz w:val="24"/>
          <w:szCs w:val="24"/>
          <w:lang w:eastAsia="ru-RU"/>
        </w:rPr>
        <w:t>4</w:t>
      </w:r>
      <w:r w:rsidR="00613D8C" w:rsidRPr="005E6BED">
        <w:rPr>
          <w:rFonts w:ascii="Arial" w:eastAsia="Times New Roman" w:hAnsi="Arial" w:cs="Arial"/>
          <w:sz w:val="24"/>
          <w:szCs w:val="24"/>
          <w:lang w:eastAsia="ru-RU"/>
        </w:rPr>
        <w:t xml:space="preserve"> г.             </w:t>
      </w:r>
      <w:r w:rsidRPr="005E6BED">
        <w:rPr>
          <w:rFonts w:ascii="Arial" w:eastAsia="Times New Roman" w:hAnsi="Arial" w:cs="Arial"/>
          <w:sz w:val="24"/>
          <w:szCs w:val="24"/>
          <w:lang w:eastAsia="ru-RU"/>
        </w:rPr>
        <w:t xml:space="preserve">                               </w:t>
      </w:r>
      <w:r w:rsidR="00613D8C" w:rsidRPr="005E6BED">
        <w:rPr>
          <w:rFonts w:ascii="Arial" w:eastAsia="Times New Roman" w:hAnsi="Arial" w:cs="Arial"/>
          <w:sz w:val="24"/>
          <w:szCs w:val="24"/>
          <w:lang w:eastAsia="ru-RU"/>
        </w:rPr>
        <w:t xml:space="preserve">  № </w:t>
      </w:r>
      <w:r w:rsidR="005E6BED" w:rsidRPr="005E6BED">
        <w:rPr>
          <w:rFonts w:ascii="Arial" w:eastAsia="Times New Roman" w:hAnsi="Arial" w:cs="Arial"/>
          <w:sz w:val="24"/>
          <w:szCs w:val="24"/>
          <w:lang w:eastAsia="ru-RU"/>
        </w:rPr>
        <w:t>31</w:t>
      </w:r>
    </w:p>
    <w:p w:rsidR="00613D8C" w:rsidRPr="00613D8C" w:rsidRDefault="00613D8C" w:rsidP="00613D8C">
      <w:pPr>
        <w:spacing w:after="0" w:line="240" w:lineRule="auto"/>
        <w:rPr>
          <w:rFonts w:ascii="Arial" w:eastAsia="Times New Roman" w:hAnsi="Arial" w:cs="Arial"/>
          <w:color w:val="FF0000"/>
          <w:sz w:val="24"/>
          <w:szCs w:val="24"/>
          <w:lang w:eastAsia="ru-RU"/>
        </w:rPr>
      </w:pPr>
    </w:p>
    <w:p w:rsidR="00613D8C" w:rsidRPr="00613D8C" w:rsidRDefault="00613D8C" w:rsidP="00613D8C">
      <w:pPr>
        <w:spacing w:after="0" w:line="240" w:lineRule="auto"/>
        <w:rPr>
          <w:rFonts w:ascii="Arial" w:eastAsia="Times New Roman" w:hAnsi="Arial" w:cs="Arial"/>
          <w:sz w:val="24"/>
          <w:szCs w:val="24"/>
          <w:lang w:eastAsia="ru-RU"/>
        </w:rPr>
      </w:pPr>
      <w:r w:rsidRPr="00613D8C">
        <w:rPr>
          <w:rFonts w:ascii="Arial" w:eastAsia="Times New Roman" w:hAnsi="Arial" w:cs="Arial"/>
          <w:sz w:val="24"/>
          <w:szCs w:val="24"/>
          <w:lang w:eastAsia="ru-RU"/>
        </w:rPr>
        <w:t xml:space="preserve">Об утверждении отчета об  исполнении бюджета </w:t>
      </w:r>
      <w:r>
        <w:rPr>
          <w:rFonts w:ascii="Arial" w:eastAsia="Times New Roman" w:hAnsi="Arial" w:cs="Arial"/>
          <w:sz w:val="24"/>
          <w:szCs w:val="24"/>
          <w:lang w:eastAsia="ru-RU"/>
        </w:rPr>
        <w:t>Кривополянского</w:t>
      </w:r>
    </w:p>
    <w:p w:rsidR="00613D8C" w:rsidRPr="00613D8C" w:rsidRDefault="00613D8C" w:rsidP="00613D8C">
      <w:pPr>
        <w:spacing w:after="0" w:line="240" w:lineRule="auto"/>
        <w:rPr>
          <w:rFonts w:ascii="Arial" w:eastAsia="Times New Roman" w:hAnsi="Arial" w:cs="Arial"/>
          <w:sz w:val="24"/>
          <w:szCs w:val="24"/>
          <w:lang w:eastAsia="ru-RU"/>
        </w:rPr>
      </w:pPr>
      <w:r w:rsidRPr="00613D8C">
        <w:rPr>
          <w:rFonts w:ascii="Arial" w:eastAsia="Times New Roman" w:hAnsi="Arial" w:cs="Arial"/>
          <w:sz w:val="24"/>
          <w:szCs w:val="24"/>
          <w:lang w:eastAsia="ru-RU"/>
        </w:rPr>
        <w:t xml:space="preserve">сельского поселения  Острогожского муниципального района </w:t>
      </w:r>
    </w:p>
    <w:p w:rsidR="00613D8C" w:rsidRPr="00613D8C" w:rsidRDefault="00613D8C" w:rsidP="00613D8C">
      <w:pPr>
        <w:spacing w:after="0" w:line="240" w:lineRule="auto"/>
        <w:rPr>
          <w:rFonts w:ascii="Arial" w:eastAsia="Times New Roman" w:hAnsi="Arial" w:cs="Arial"/>
          <w:sz w:val="24"/>
          <w:szCs w:val="24"/>
          <w:lang w:eastAsia="ru-RU"/>
        </w:rPr>
      </w:pPr>
      <w:r w:rsidRPr="00613D8C">
        <w:rPr>
          <w:rFonts w:ascii="Arial" w:eastAsia="Times New Roman" w:hAnsi="Arial" w:cs="Arial"/>
          <w:sz w:val="24"/>
          <w:szCs w:val="24"/>
          <w:lang w:eastAsia="ru-RU"/>
        </w:rPr>
        <w:t xml:space="preserve">Воронежской области за </w:t>
      </w:r>
      <w:r w:rsidR="00BE3A8F">
        <w:rPr>
          <w:rFonts w:ascii="Arial" w:eastAsia="Times New Roman" w:hAnsi="Arial" w:cs="Arial"/>
          <w:sz w:val="24"/>
          <w:szCs w:val="24"/>
          <w:lang w:val="en-US" w:eastAsia="ru-RU"/>
        </w:rPr>
        <w:t>I</w:t>
      </w:r>
      <w:r w:rsidR="00B945A4">
        <w:rPr>
          <w:rFonts w:ascii="Arial" w:eastAsia="Times New Roman" w:hAnsi="Arial" w:cs="Arial"/>
          <w:sz w:val="24"/>
          <w:szCs w:val="24"/>
          <w:lang w:eastAsia="ru-RU"/>
        </w:rPr>
        <w:t xml:space="preserve"> </w:t>
      </w:r>
      <w:r w:rsidR="00144C18">
        <w:rPr>
          <w:rFonts w:ascii="Arial" w:eastAsia="Times New Roman" w:hAnsi="Arial" w:cs="Arial"/>
          <w:sz w:val="24"/>
          <w:szCs w:val="24"/>
          <w:lang w:eastAsia="ru-RU"/>
        </w:rPr>
        <w:t>полугодие</w:t>
      </w:r>
      <w:r w:rsidR="00B945A4">
        <w:rPr>
          <w:rFonts w:ascii="Arial" w:eastAsia="Times New Roman" w:hAnsi="Arial" w:cs="Arial"/>
          <w:sz w:val="24"/>
          <w:szCs w:val="24"/>
          <w:lang w:eastAsia="ru-RU"/>
        </w:rPr>
        <w:t xml:space="preserve"> </w:t>
      </w:r>
      <w:r w:rsidR="00AB0EF1">
        <w:rPr>
          <w:rFonts w:ascii="Arial" w:eastAsia="Times New Roman" w:hAnsi="Arial" w:cs="Arial"/>
          <w:sz w:val="24"/>
          <w:szCs w:val="24"/>
          <w:lang w:eastAsia="ru-RU"/>
        </w:rPr>
        <w:t xml:space="preserve"> 2024</w:t>
      </w:r>
      <w:r w:rsidRPr="00613D8C">
        <w:rPr>
          <w:rFonts w:ascii="Arial" w:eastAsia="Times New Roman" w:hAnsi="Arial" w:cs="Arial"/>
          <w:sz w:val="24"/>
          <w:szCs w:val="24"/>
          <w:lang w:eastAsia="ru-RU"/>
        </w:rPr>
        <w:t xml:space="preserve"> года</w:t>
      </w:r>
    </w:p>
    <w:p w:rsidR="00613D8C" w:rsidRPr="00613D8C" w:rsidRDefault="00613D8C" w:rsidP="00613D8C">
      <w:pPr>
        <w:spacing w:after="0" w:line="240" w:lineRule="auto"/>
        <w:ind w:firstLine="540"/>
        <w:rPr>
          <w:rFonts w:ascii="Arial" w:eastAsia="Times New Roman" w:hAnsi="Arial" w:cs="Arial"/>
          <w:sz w:val="24"/>
          <w:szCs w:val="24"/>
          <w:lang w:eastAsia="ru-RU"/>
        </w:rPr>
      </w:pPr>
    </w:p>
    <w:p w:rsidR="00613D8C" w:rsidRPr="00613D8C" w:rsidRDefault="00613D8C" w:rsidP="00613D8C">
      <w:pPr>
        <w:spacing w:after="0" w:line="240" w:lineRule="auto"/>
        <w:jc w:val="both"/>
        <w:rPr>
          <w:rFonts w:ascii="Arial" w:eastAsia="Times New Roman" w:hAnsi="Arial" w:cs="Arial"/>
          <w:sz w:val="24"/>
          <w:szCs w:val="24"/>
          <w:lang w:eastAsia="ru-RU"/>
        </w:rPr>
      </w:pPr>
      <w:r w:rsidRPr="00613D8C">
        <w:rPr>
          <w:rFonts w:ascii="Arial" w:eastAsia="Times New Roman" w:hAnsi="Arial" w:cs="Arial"/>
          <w:sz w:val="24"/>
          <w:szCs w:val="24"/>
          <w:lang w:eastAsia="ru-RU"/>
        </w:rPr>
        <w:t xml:space="preserve">  </w:t>
      </w:r>
    </w:p>
    <w:p w:rsidR="00613D8C" w:rsidRPr="00613D8C" w:rsidRDefault="00613D8C" w:rsidP="00613D8C">
      <w:pPr>
        <w:spacing w:after="0" w:line="240" w:lineRule="auto"/>
        <w:jc w:val="both"/>
        <w:rPr>
          <w:rFonts w:ascii="Arial" w:eastAsia="Times New Roman" w:hAnsi="Arial" w:cs="Arial"/>
          <w:sz w:val="24"/>
          <w:szCs w:val="24"/>
          <w:lang w:eastAsia="ru-RU"/>
        </w:rPr>
      </w:pPr>
    </w:p>
    <w:p w:rsidR="00613D8C" w:rsidRPr="00613D8C" w:rsidRDefault="00613D8C" w:rsidP="00613D8C">
      <w:pPr>
        <w:tabs>
          <w:tab w:val="center" w:pos="5040"/>
        </w:tabs>
        <w:spacing w:after="0" w:line="240" w:lineRule="auto"/>
        <w:ind w:firstLine="720"/>
        <w:jc w:val="both"/>
        <w:rPr>
          <w:rFonts w:ascii="Arial" w:eastAsia="Times New Roman" w:hAnsi="Arial" w:cs="Arial"/>
          <w:sz w:val="24"/>
          <w:szCs w:val="24"/>
          <w:lang w:eastAsia="ru-RU"/>
        </w:rPr>
      </w:pPr>
      <w:r w:rsidRPr="00613D8C">
        <w:rPr>
          <w:rFonts w:ascii="Arial" w:eastAsia="Times New Roman" w:hAnsi="Arial" w:cs="Arial"/>
          <w:color w:val="000000"/>
          <w:sz w:val="24"/>
          <w:szCs w:val="24"/>
          <w:lang w:eastAsia="ar-SA"/>
        </w:rPr>
        <w:t xml:space="preserve"> В соответствии со ст.264.2 Бюджетного кодекса Российской Федерации, </w:t>
      </w:r>
      <w:r w:rsidRPr="00613D8C">
        <w:rPr>
          <w:rFonts w:ascii="Arial" w:eastAsia="Times New Roman" w:hAnsi="Arial" w:cs="Arial"/>
          <w:sz w:val="24"/>
          <w:szCs w:val="24"/>
          <w:lang w:eastAsia="ru-RU"/>
        </w:rPr>
        <w:t xml:space="preserve">Положением «О бюджетном процессе в </w:t>
      </w:r>
      <w:r w:rsidR="003C5FE5">
        <w:rPr>
          <w:rFonts w:ascii="Arial" w:eastAsia="Times New Roman" w:hAnsi="Arial" w:cs="Arial"/>
          <w:sz w:val="24"/>
          <w:szCs w:val="24"/>
          <w:lang w:eastAsia="ru-RU"/>
        </w:rPr>
        <w:t>Кривополянском</w:t>
      </w:r>
      <w:r w:rsidRPr="00613D8C">
        <w:rPr>
          <w:rFonts w:ascii="Arial" w:eastAsia="Times New Roman" w:hAnsi="Arial" w:cs="Arial"/>
          <w:sz w:val="24"/>
          <w:szCs w:val="24"/>
          <w:lang w:eastAsia="ru-RU"/>
        </w:rPr>
        <w:t xml:space="preserve"> сельском поселении Острогожского муниципального района», утвержденного Советом народных депутатов </w:t>
      </w:r>
      <w:r w:rsidR="003C5FE5">
        <w:rPr>
          <w:rFonts w:ascii="Arial" w:eastAsia="Times New Roman" w:hAnsi="Arial" w:cs="Arial"/>
          <w:sz w:val="24"/>
          <w:szCs w:val="24"/>
          <w:lang w:eastAsia="ru-RU"/>
        </w:rPr>
        <w:t>Кривополянского</w:t>
      </w:r>
      <w:r w:rsidRPr="00613D8C">
        <w:rPr>
          <w:rFonts w:ascii="Arial" w:eastAsia="Times New Roman" w:hAnsi="Arial" w:cs="Arial"/>
          <w:sz w:val="24"/>
          <w:szCs w:val="24"/>
          <w:lang w:eastAsia="ru-RU"/>
        </w:rPr>
        <w:t xml:space="preserve"> сельского поселения Острогожского муниципального района от </w:t>
      </w:r>
      <w:r w:rsidR="009B55AC">
        <w:rPr>
          <w:rFonts w:ascii="Arial" w:eastAsia="Times New Roman" w:hAnsi="Arial" w:cs="Arial"/>
          <w:sz w:val="24"/>
          <w:szCs w:val="24"/>
          <w:lang w:eastAsia="ru-RU"/>
        </w:rPr>
        <w:t>26.12.2008 г. №88</w:t>
      </w:r>
      <w:r w:rsidRPr="00613D8C">
        <w:rPr>
          <w:rFonts w:ascii="Arial" w:eastAsia="Times New Roman" w:hAnsi="Arial" w:cs="Arial"/>
          <w:sz w:val="24"/>
          <w:szCs w:val="24"/>
          <w:lang w:eastAsia="ru-RU"/>
        </w:rPr>
        <w:t xml:space="preserve"> администрация </w:t>
      </w:r>
      <w:r w:rsidR="003C5FE5">
        <w:rPr>
          <w:rFonts w:ascii="Arial" w:eastAsia="Times New Roman" w:hAnsi="Arial" w:cs="Arial"/>
          <w:sz w:val="24"/>
          <w:szCs w:val="24"/>
          <w:lang w:eastAsia="ru-RU"/>
        </w:rPr>
        <w:t>Кривополянского</w:t>
      </w:r>
      <w:r w:rsidRPr="00613D8C">
        <w:rPr>
          <w:rFonts w:ascii="Arial" w:eastAsia="Times New Roman" w:hAnsi="Arial" w:cs="Arial"/>
          <w:sz w:val="24"/>
          <w:szCs w:val="24"/>
          <w:lang w:eastAsia="ru-RU"/>
        </w:rPr>
        <w:t xml:space="preserve"> сельского поселения</w:t>
      </w:r>
    </w:p>
    <w:p w:rsidR="00613D8C" w:rsidRPr="00613D8C" w:rsidRDefault="00613D8C" w:rsidP="00613D8C">
      <w:pPr>
        <w:tabs>
          <w:tab w:val="center" w:pos="5040"/>
        </w:tabs>
        <w:spacing w:after="0" w:line="240" w:lineRule="auto"/>
        <w:ind w:firstLine="720"/>
        <w:jc w:val="both"/>
        <w:rPr>
          <w:rFonts w:ascii="Arial" w:eastAsia="Times New Roman" w:hAnsi="Arial" w:cs="Arial"/>
          <w:sz w:val="24"/>
          <w:szCs w:val="24"/>
          <w:lang w:eastAsia="ru-RU"/>
        </w:rPr>
      </w:pPr>
    </w:p>
    <w:p w:rsidR="00613D8C" w:rsidRPr="00613D8C" w:rsidRDefault="00613D8C" w:rsidP="00613D8C">
      <w:pPr>
        <w:tabs>
          <w:tab w:val="center" w:pos="5040"/>
        </w:tabs>
        <w:spacing w:after="0" w:line="240" w:lineRule="auto"/>
        <w:ind w:firstLine="720"/>
        <w:jc w:val="both"/>
        <w:rPr>
          <w:rFonts w:ascii="Arial" w:eastAsia="Times New Roman" w:hAnsi="Arial" w:cs="Arial"/>
          <w:sz w:val="24"/>
          <w:szCs w:val="24"/>
          <w:lang w:eastAsia="ru-RU"/>
        </w:rPr>
      </w:pPr>
    </w:p>
    <w:p w:rsidR="00613D8C" w:rsidRPr="00613D8C" w:rsidRDefault="00613D8C" w:rsidP="00613D8C">
      <w:pPr>
        <w:tabs>
          <w:tab w:val="center" w:pos="5040"/>
        </w:tabs>
        <w:spacing w:after="0" w:line="240" w:lineRule="auto"/>
        <w:ind w:firstLine="720"/>
        <w:jc w:val="center"/>
        <w:rPr>
          <w:rFonts w:ascii="Arial" w:eastAsia="Times New Roman" w:hAnsi="Arial" w:cs="Arial"/>
          <w:sz w:val="24"/>
          <w:szCs w:val="24"/>
          <w:lang w:eastAsia="ru-RU"/>
        </w:rPr>
      </w:pPr>
    </w:p>
    <w:p w:rsidR="00613D8C" w:rsidRPr="00613D8C" w:rsidRDefault="00613D8C" w:rsidP="00613D8C">
      <w:pPr>
        <w:tabs>
          <w:tab w:val="center" w:pos="5040"/>
        </w:tabs>
        <w:spacing w:after="0" w:line="240" w:lineRule="auto"/>
        <w:ind w:firstLine="720"/>
        <w:jc w:val="center"/>
        <w:rPr>
          <w:rFonts w:ascii="Arial" w:eastAsia="Times New Roman" w:hAnsi="Arial" w:cs="Arial"/>
          <w:sz w:val="24"/>
          <w:szCs w:val="24"/>
          <w:lang w:eastAsia="ru-RU"/>
        </w:rPr>
      </w:pPr>
      <w:r w:rsidRPr="00613D8C">
        <w:rPr>
          <w:rFonts w:ascii="Arial" w:eastAsia="Times New Roman" w:hAnsi="Arial" w:cs="Arial"/>
          <w:sz w:val="24"/>
          <w:szCs w:val="24"/>
          <w:lang w:eastAsia="ru-RU"/>
        </w:rPr>
        <w:t>ПОСТАНОВЛЯЕТ:</w:t>
      </w:r>
    </w:p>
    <w:p w:rsidR="00613D8C" w:rsidRPr="00613D8C" w:rsidRDefault="00613D8C" w:rsidP="00613D8C">
      <w:pPr>
        <w:tabs>
          <w:tab w:val="center" w:pos="5040"/>
        </w:tabs>
        <w:spacing w:after="0" w:line="240" w:lineRule="auto"/>
        <w:ind w:firstLine="720"/>
        <w:jc w:val="both"/>
        <w:rPr>
          <w:rFonts w:ascii="Arial" w:eastAsia="Times New Roman" w:hAnsi="Arial" w:cs="Arial"/>
          <w:sz w:val="24"/>
          <w:szCs w:val="24"/>
          <w:lang w:eastAsia="ru-RU"/>
        </w:rPr>
      </w:pPr>
    </w:p>
    <w:p w:rsidR="00613D8C" w:rsidRPr="00613D8C" w:rsidRDefault="00613D8C" w:rsidP="00613D8C">
      <w:pPr>
        <w:tabs>
          <w:tab w:val="center" w:pos="5040"/>
        </w:tabs>
        <w:spacing w:after="0" w:line="240" w:lineRule="auto"/>
        <w:rPr>
          <w:rFonts w:ascii="Arial" w:eastAsia="Times New Roman" w:hAnsi="Arial" w:cs="Arial"/>
          <w:sz w:val="24"/>
          <w:szCs w:val="24"/>
          <w:lang w:eastAsia="ru-RU"/>
        </w:rPr>
      </w:pPr>
      <w:r w:rsidRPr="00613D8C">
        <w:rPr>
          <w:rFonts w:ascii="Arial" w:eastAsia="Times New Roman" w:hAnsi="Arial" w:cs="Arial"/>
          <w:sz w:val="24"/>
          <w:szCs w:val="24"/>
          <w:lang w:eastAsia="ru-RU"/>
        </w:rPr>
        <w:t>1. Утвердить прилагаемый отчет об исполнении бюджета за</w:t>
      </w:r>
      <w:r w:rsidR="00BE3A8F">
        <w:rPr>
          <w:rFonts w:ascii="Arial" w:eastAsia="Times New Roman" w:hAnsi="Arial" w:cs="Arial"/>
          <w:sz w:val="24"/>
          <w:szCs w:val="24"/>
          <w:lang w:eastAsia="ru-RU"/>
        </w:rPr>
        <w:t xml:space="preserve"> </w:t>
      </w:r>
      <w:r w:rsidR="00BE3A8F">
        <w:rPr>
          <w:rFonts w:ascii="Arial" w:eastAsia="Times New Roman" w:hAnsi="Arial" w:cs="Arial"/>
          <w:sz w:val="24"/>
          <w:szCs w:val="24"/>
          <w:lang w:val="en-US" w:eastAsia="ru-RU"/>
        </w:rPr>
        <w:t>I</w:t>
      </w:r>
      <w:r w:rsidRPr="00613D8C">
        <w:rPr>
          <w:rFonts w:ascii="Arial" w:eastAsia="Times New Roman" w:hAnsi="Arial" w:cs="Arial"/>
          <w:sz w:val="24"/>
          <w:szCs w:val="24"/>
          <w:lang w:eastAsia="ru-RU"/>
        </w:rPr>
        <w:t xml:space="preserve"> </w:t>
      </w:r>
      <w:r w:rsidR="00144C18">
        <w:rPr>
          <w:rFonts w:ascii="Arial" w:eastAsia="Times New Roman" w:hAnsi="Arial" w:cs="Arial"/>
          <w:sz w:val="24"/>
          <w:szCs w:val="24"/>
          <w:lang w:eastAsia="ru-RU"/>
        </w:rPr>
        <w:t xml:space="preserve">полугодие </w:t>
      </w:r>
      <w:r w:rsidR="0088328D">
        <w:rPr>
          <w:rFonts w:ascii="Arial" w:eastAsia="Times New Roman" w:hAnsi="Arial" w:cs="Arial"/>
          <w:sz w:val="24"/>
          <w:szCs w:val="24"/>
          <w:lang w:eastAsia="ru-RU"/>
        </w:rPr>
        <w:t xml:space="preserve"> 202</w:t>
      </w:r>
      <w:r w:rsidR="00AB0EF1">
        <w:rPr>
          <w:rFonts w:ascii="Arial" w:eastAsia="Times New Roman" w:hAnsi="Arial" w:cs="Arial"/>
          <w:sz w:val="24"/>
          <w:szCs w:val="24"/>
          <w:lang w:eastAsia="ru-RU"/>
        </w:rPr>
        <w:t>4</w:t>
      </w:r>
      <w:r w:rsidR="0088328D" w:rsidRPr="00613D8C">
        <w:rPr>
          <w:rFonts w:ascii="Arial" w:eastAsia="Times New Roman" w:hAnsi="Arial" w:cs="Arial"/>
          <w:sz w:val="24"/>
          <w:szCs w:val="24"/>
          <w:lang w:eastAsia="ru-RU"/>
        </w:rPr>
        <w:t xml:space="preserve"> года</w:t>
      </w:r>
      <w:r w:rsidRPr="00613D8C">
        <w:rPr>
          <w:rFonts w:ascii="Arial" w:eastAsia="Times New Roman" w:hAnsi="Arial" w:cs="Arial"/>
          <w:sz w:val="24"/>
          <w:szCs w:val="24"/>
          <w:lang w:eastAsia="ru-RU"/>
        </w:rPr>
        <w:t>.</w:t>
      </w:r>
    </w:p>
    <w:p w:rsidR="00613D8C" w:rsidRPr="00613D8C" w:rsidRDefault="00613D8C" w:rsidP="00613D8C">
      <w:pPr>
        <w:tabs>
          <w:tab w:val="center" w:pos="5040"/>
        </w:tabs>
        <w:spacing w:after="0" w:line="240" w:lineRule="auto"/>
        <w:jc w:val="both"/>
        <w:rPr>
          <w:rFonts w:ascii="Arial" w:eastAsia="Times New Roman" w:hAnsi="Arial" w:cs="Arial"/>
          <w:sz w:val="24"/>
          <w:szCs w:val="24"/>
          <w:lang w:eastAsia="ru-RU"/>
        </w:rPr>
      </w:pPr>
      <w:r w:rsidRPr="00613D8C">
        <w:rPr>
          <w:rFonts w:ascii="Arial" w:eastAsia="Times New Roman" w:hAnsi="Arial" w:cs="Arial"/>
          <w:sz w:val="24"/>
          <w:szCs w:val="24"/>
          <w:lang w:eastAsia="ru-RU"/>
        </w:rPr>
        <w:t xml:space="preserve">2. Направить отчет об исполнении бюджета за </w:t>
      </w:r>
      <w:r w:rsidR="00144C18">
        <w:rPr>
          <w:rFonts w:ascii="Arial" w:eastAsia="Times New Roman" w:hAnsi="Arial" w:cs="Arial"/>
          <w:sz w:val="24"/>
          <w:szCs w:val="24"/>
          <w:lang w:eastAsia="ru-RU"/>
        </w:rPr>
        <w:t>полугодие</w:t>
      </w:r>
      <w:r w:rsidR="00B945A4">
        <w:rPr>
          <w:rFonts w:ascii="Arial" w:eastAsia="Times New Roman" w:hAnsi="Arial" w:cs="Arial"/>
          <w:sz w:val="24"/>
          <w:szCs w:val="24"/>
          <w:lang w:eastAsia="ru-RU"/>
        </w:rPr>
        <w:t xml:space="preserve"> </w:t>
      </w:r>
      <w:r w:rsidR="0088328D">
        <w:rPr>
          <w:rFonts w:ascii="Arial" w:eastAsia="Times New Roman" w:hAnsi="Arial" w:cs="Arial"/>
          <w:sz w:val="24"/>
          <w:szCs w:val="24"/>
          <w:lang w:eastAsia="ru-RU"/>
        </w:rPr>
        <w:t xml:space="preserve"> 202</w:t>
      </w:r>
      <w:r w:rsidR="00AB0EF1">
        <w:rPr>
          <w:rFonts w:ascii="Arial" w:eastAsia="Times New Roman" w:hAnsi="Arial" w:cs="Arial"/>
          <w:sz w:val="24"/>
          <w:szCs w:val="24"/>
          <w:lang w:eastAsia="ru-RU"/>
        </w:rPr>
        <w:t>4</w:t>
      </w:r>
      <w:r w:rsidR="0088328D" w:rsidRPr="00613D8C">
        <w:rPr>
          <w:rFonts w:ascii="Arial" w:eastAsia="Times New Roman" w:hAnsi="Arial" w:cs="Arial"/>
          <w:sz w:val="24"/>
          <w:szCs w:val="24"/>
          <w:lang w:eastAsia="ru-RU"/>
        </w:rPr>
        <w:t xml:space="preserve"> года</w:t>
      </w:r>
      <w:r w:rsidRPr="00613D8C">
        <w:rPr>
          <w:rFonts w:ascii="Arial" w:eastAsia="Times New Roman" w:hAnsi="Arial" w:cs="Arial"/>
          <w:sz w:val="24"/>
          <w:szCs w:val="24"/>
          <w:lang w:eastAsia="ru-RU"/>
        </w:rPr>
        <w:t xml:space="preserve"> в Совет  народных депутатов </w:t>
      </w:r>
      <w:r w:rsidR="003C5FE5">
        <w:rPr>
          <w:rFonts w:ascii="Arial" w:eastAsia="Times New Roman" w:hAnsi="Arial" w:cs="Arial"/>
          <w:sz w:val="24"/>
          <w:szCs w:val="24"/>
          <w:lang w:eastAsia="ru-RU"/>
        </w:rPr>
        <w:t>Кривополянского</w:t>
      </w:r>
      <w:r w:rsidRPr="00613D8C">
        <w:rPr>
          <w:rFonts w:ascii="Arial" w:eastAsia="Times New Roman" w:hAnsi="Arial" w:cs="Arial"/>
          <w:sz w:val="24"/>
          <w:szCs w:val="24"/>
          <w:lang w:eastAsia="ru-RU"/>
        </w:rPr>
        <w:t xml:space="preserve"> сельского поселения Острогожского муниципального района </w:t>
      </w:r>
    </w:p>
    <w:p w:rsidR="00613D8C" w:rsidRPr="00613D8C" w:rsidRDefault="00613D8C" w:rsidP="00613D8C">
      <w:pPr>
        <w:tabs>
          <w:tab w:val="center" w:pos="5040"/>
        </w:tabs>
        <w:spacing w:after="0" w:line="240" w:lineRule="auto"/>
        <w:jc w:val="both"/>
        <w:rPr>
          <w:rFonts w:ascii="Arial" w:eastAsia="Times New Roman" w:hAnsi="Arial" w:cs="Arial"/>
          <w:sz w:val="24"/>
          <w:szCs w:val="24"/>
          <w:lang w:eastAsia="ru-RU"/>
        </w:rPr>
      </w:pPr>
      <w:r w:rsidRPr="00613D8C">
        <w:rPr>
          <w:rFonts w:ascii="Arial" w:eastAsia="Times New Roman" w:hAnsi="Arial" w:cs="Arial"/>
          <w:sz w:val="24"/>
          <w:szCs w:val="24"/>
          <w:lang w:eastAsia="ru-RU"/>
        </w:rPr>
        <w:t>3. Контроль за исполнением настоящего постановления оставляю за собой.</w:t>
      </w:r>
    </w:p>
    <w:p w:rsidR="00613D8C" w:rsidRPr="00613D8C" w:rsidRDefault="00613D8C" w:rsidP="00613D8C">
      <w:pPr>
        <w:spacing w:after="0" w:line="240" w:lineRule="auto"/>
        <w:rPr>
          <w:rFonts w:ascii="Arial" w:eastAsia="Times New Roman" w:hAnsi="Arial" w:cs="Arial"/>
          <w:sz w:val="24"/>
          <w:szCs w:val="24"/>
          <w:lang w:eastAsia="ru-RU"/>
        </w:rPr>
      </w:pPr>
    </w:p>
    <w:p w:rsidR="00613D8C" w:rsidRPr="00613D8C" w:rsidRDefault="00613D8C" w:rsidP="00613D8C">
      <w:pPr>
        <w:spacing w:after="0" w:line="240" w:lineRule="auto"/>
        <w:rPr>
          <w:rFonts w:ascii="Arial" w:eastAsia="Times New Roman" w:hAnsi="Arial" w:cs="Arial"/>
          <w:sz w:val="24"/>
          <w:szCs w:val="24"/>
          <w:lang w:eastAsia="ru-RU"/>
        </w:rPr>
      </w:pPr>
    </w:p>
    <w:p w:rsidR="00613D8C" w:rsidRPr="00613D8C" w:rsidRDefault="00613D8C" w:rsidP="00613D8C">
      <w:pPr>
        <w:spacing w:after="0" w:line="240" w:lineRule="auto"/>
        <w:rPr>
          <w:rFonts w:ascii="Arial" w:eastAsia="Times New Roman" w:hAnsi="Arial" w:cs="Arial"/>
          <w:sz w:val="24"/>
          <w:szCs w:val="24"/>
          <w:lang w:eastAsia="ru-RU"/>
        </w:rPr>
      </w:pPr>
      <w:r w:rsidRPr="00613D8C">
        <w:rPr>
          <w:rFonts w:ascii="Arial" w:eastAsia="Times New Roman" w:hAnsi="Arial" w:cs="Arial"/>
          <w:sz w:val="24"/>
          <w:szCs w:val="24"/>
          <w:lang w:eastAsia="ru-RU"/>
        </w:rPr>
        <w:t xml:space="preserve">Глава  </w:t>
      </w:r>
      <w:r w:rsidR="003C5FE5">
        <w:rPr>
          <w:rFonts w:ascii="Arial" w:eastAsia="Times New Roman" w:hAnsi="Arial" w:cs="Arial"/>
          <w:sz w:val="24"/>
          <w:szCs w:val="24"/>
          <w:lang w:eastAsia="ru-RU"/>
        </w:rPr>
        <w:t>Кривополянского</w:t>
      </w:r>
    </w:p>
    <w:p w:rsidR="00613D8C" w:rsidRPr="00613D8C" w:rsidRDefault="00613D8C" w:rsidP="00613D8C">
      <w:pPr>
        <w:spacing w:after="0" w:line="240" w:lineRule="auto"/>
        <w:rPr>
          <w:rFonts w:ascii="Arial" w:eastAsia="Times New Roman" w:hAnsi="Arial" w:cs="Arial"/>
          <w:sz w:val="24"/>
          <w:szCs w:val="24"/>
          <w:lang w:eastAsia="ru-RU"/>
        </w:rPr>
      </w:pPr>
      <w:r w:rsidRPr="00613D8C">
        <w:rPr>
          <w:rFonts w:ascii="Arial" w:eastAsia="Times New Roman" w:hAnsi="Arial" w:cs="Arial"/>
          <w:sz w:val="24"/>
          <w:szCs w:val="24"/>
          <w:lang w:eastAsia="ru-RU"/>
        </w:rPr>
        <w:t xml:space="preserve">сельского поселения                                                            </w:t>
      </w:r>
      <w:r w:rsidR="009B55AC">
        <w:rPr>
          <w:rFonts w:ascii="Arial" w:eastAsia="Times New Roman" w:hAnsi="Arial" w:cs="Arial"/>
          <w:sz w:val="24"/>
          <w:szCs w:val="24"/>
          <w:lang w:eastAsia="ru-RU"/>
        </w:rPr>
        <w:t>А.А. Ребрун</w:t>
      </w:r>
    </w:p>
    <w:p w:rsidR="00613D8C" w:rsidRPr="00613D8C" w:rsidRDefault="00613D8C" w:rsidP="00613D8C">
      <w:pPr>
        <w:spacing w:after="0" w:line="240" w:lineRule="auto"/>
        <w:ind w:firstLine="720"/>
        <w:rPr>
          <w:rFonts w:ascii="Arial" w:eastAsia="Times New Roman" w:hAnsi="Arial" w:cs="Arial"/>
          <w:sz w:val="24"/>
          <w:szCs w:val="24"/>
          <w:lang w:eastAsia="ru-RU"/>
        </w:rPr>
      </w:pPr>
    </w:p>
    <w:p w:rsidR="00613D8C" w:rsidRPr="00613D8C" w:rsidRDefault="00613D8C" w:rsidP="00613D8C">
      <w:pPr>
        <w:spacing w:after="0" w:line="240" w:lineRule="auto"/>
        <w:rPr>
          <w:rFonts w:ascii="Times New Roman" w:eastAsia="Times New Roman" w:hAnsi="Times New Roman" w:cs="Times New Roman"/>
          <w:sz w:val="24"/>
          <w:szCs w:val="24"/>
          <w:lang w:eastAsia="ru-RU"/>
        </w:rPr>
      </w:pPr>
    </w:p>
    <w:p w:rsidR="00613D8C" w:rsidRPr="00613D8C" w:rsidRDefault="00613D8C" w:rsidP="00613D8C">
      <w:pPr>
        <w:spacing w:after="0" w:line="240" w:lineRule="auto"/>
        <w:rPr>
          <w:rFonts w:ascii="Times New Roman" w:eastAsia="Times New Roman" w:hAnsi="Times New Roman" w:cs="Times New Roman"/>
          <w:sz w:val="24"/>
          <w:szCs w:val="24"/>
          <w:lang w:eastAsia="ru-RU"/>
        </w:rPr>
      </w:pPr>
    </w:p>
    <w:p w:rsidR="00613D8C" w:rsidRPr="00613D8C" w:rsidRDefault="00613D8C" w:rsidP="00613D8C">
      <w:pPr>
        <w:spacing w:after="0" w:line="240" w:lineRule="auto"/>
        <w:rPr>
          <w:rFonts w:ascii="Times New Roman" w:eastAsia="Times New Roman" w:hAnsi="Times New Roman" w:cs="Times New Roman"/>
          <w:sz w:val="24"/>
          <w:szCs w:val="24"/>
          <w:lang w:eastAsia="ru-RU"/>
        </w:rPr>
      </w:pPr>
    </w:p>
    <w:p w:rsidR="00613D8C" w:rsidRDefault="00613D8C">
      <w:pPr>
        <w:sectPr w:rsidR="00613D8C" w:rsidSect="00613D8C">
          <w:pgSz w:w="11906" w:h="16838"/>
          <w:pgMar w:top="1134" w:right="851" w:bottom="1134" w:left="1701" w:header="709" w:footer="709" w:gutter="0"/>
          <w:cols w:space="708"/>
          <w:docGrid w:linePitch="360"/>
        </w:sectPr>
      </w:pPr>
    </w:p>
    <w:tbl>
      <w:tblPr>
        <w:tblW w:w="15480" w:type="dxa"/>
        <w:tblInd w:w="93" w:type="dxa"/>
        <w:tblLook w:val="04A0" w:firstRow="1" w:lastRow="0" w:firstColumn="1" w:lastColumn="0" w:noHBand="0" w:noVBand="1"/>
      </w:tblPr>
      <w:tblGrid>
        <w:gridCol w:w="5320"/>
        <w:gridCol w:w="1400"/>
        <w:gridCol w:w="2520"/>
        <w:gridCol w:w="2080"/>
        <w:gridCol w:w="2080"/>
        <w:gridCol w:w="2080"/>
      </w:tblGrid>
      <w:tr w:rsidR="00AB0EF1" w:rsidRPr="00AB0EF1" w:rsidTr="00AB0EF1">
        <w:trPr>
          <w:trHeight w:val="240"/>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lastRenderedPageBreak/>
              <w:t> </w:t>
            </w:r>
          </w:p>
        </w:tc>
        <w:tc>
          <w:tcPr>
            <w:tcW w:w="140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c>
          <w:tcPr>
            <w:tcW w:w="25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r>
      <w:tr w:rsidR="00AB0EF1" w:rsidRPr="00AB0EF1" w:rsidTr="00AB0EF1">
        <w:trPr>
          <w:trHeight w:val="282"/>
        </w:trPr>
        <w:tc>
          <w:tcPr>
            <w:tcW w:w="13400" w:type="dxa"/>
            <w:gridSpan w:val="5"/>
            <w:tcBorders>
              <w:top w:val="nil"/>
              <w:left w:val="nil"/>
              <w:bottom w:val="nil"/>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r>
      <w:tr w:rsidR="00AB0EF1" w:rsidRPr="00AB0EF1" w:rsidTr="00AB0EF1">
        <w:trPr>
          <w:trHeight w:val="282"/>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w:t>
            </w:r>
          </w:p>
        </w:tc>
        <w:tc>
          <w:tcPr>
            <w:tcW w:w="140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w:t>
            </w:r>
          </w:p>
        </w:tc>
        <w:tc>
          <w:tcPr>
            <w:tcW w:w="25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b/>
                <w:bCs/>
                <w:color w:val="000000"/>
                <w:sz w:val="20"/>
                <w:szCs w:val="20"/>
                <w:lang w:eastAsia="ru-RU"/>
              </w:rPr>
            </w:pPr>
            <w:r w:rsidRPr="00AB0EF1">
              <w:rPr>
                <w:rFonts w:ascii="Arial CYR" w:eastAsia="Times New Roman" w:hAnsi="Arial CYR" w:cs="Arial CYR"/>
                <w:b/>
                <w:bCs/>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b/>
                <w:bCs/>
                <w:color w:val="000000"/>
                <w:sz w:val="20"/>
                <w:szCs w:val="20"/>
                <w:lang w:eastAsia="ru-RU"/>
              </w:rPr>
            </w:pPr>
            <w:r w:rsidRPr="00AB0EF1">
              <w:rPr>
                <w:rFonts w:ascii="Arial CYR" w:eastAsia="Times New Roman" w:hAnsi="Arial CYR" w:cs="Arial CYR"/>
                <w:b/>
                <w:bCs/>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b/>
                <w:bCs/>
                <w:color w:val="000000"/>
                <w:sz w:val="20"/>
                <w:szCs w:val="20"/>
                <w:lang w:eastAsia="ru-RU"/>
              </w:rPr>
            </w:pPr>
            <w:r w:rsidRPr="00AB0EF1">
              <w:rPr>
                <w:rFonts w:ascii="Arial CYR" w:eastAsia="Times New Roman" w:hAnsi="Arial CYR" w:cs="Arial CYR"/>
                <w:b/>
                <w:bCs/>
                <w:color w:val="000000"/>
                <w:sz w:val="20"/>
                <w:szCs w:val="20"/>
                <w:lang w:eastAsia="ru-RU"/>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КОДЫ</w:t>
            </w:r>
          </w:p>
        </w:tc>
      </w:tr>
      <w:tr w:rsidR="00AB0EF1" w:rsidRPr="00AB0EF1" w:rsidTr="00AB0EF1">
        <w:trPr>
          <w:trHeight w:val="282"/>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c>
          <w:tcPr>
            <w:tcW w:w="140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на 1 июля 2024 г.</w:t>
            </w:r>
          </w:p>
        </w:tc>
        <w:tc>
          <w:tcPr>
            <w:tcW w:w="25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c>
          <w:tcPr>
            <w:tcW w:w="2080" w:type="dxa"/>
            <w:tcBorders>
              <w:top w:val="nil"/>
              <w:left w:val="nil"/>
              <w:bottom w:val="nil"/>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0503117</w:t>
            </w:r>
          </w:p>
        </w:tc>
      </w:tr>
      <w:tr w:rsidR="00AB0EF1" w:rsidRPr="00AB0EF1" w:rsidTr="00AB0EF1">
        <w:trPr>
          <w:trHeight w:val="282"/>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140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Calibri" w:eastAsia="Times New Roman" w:hAnsi="Calibri" w:cs="Calibri"/>
                <w:color w:val="000000"/>
                <w:lang w:eastAsia="ru-RU"/>
              </w:rPr>
            </w:pPr>
            <w:r w:rsidRPr="00AB0EF1">
              <w:rPr>
                <w:rFonts w:ascii="Calibri" w:eastAsia="Times New Roman" w:hAnsi="Calibri" w:cs="Calibri"/>
                <w:color w:val="000000"/>
                <w:lang w:eastAsia="ru-RU"/>
              </w:rPr>
              <w:t> </w:t>
            </w:r>
          </w:p>
        </w:tc>
        <w:tc>
          <w:tcPr>
            <w:tcW w:w="25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01.07.2024</w:t>
            </w:r>
          </w:p>
        </w:tc>
      </w:tr>
      <w:tr w:rsidR="00AB0EF1" w:rsidRPr="00AB0EF1" w:rsidTr="00AB0EF1">
        <w:trPr>
          <w:trHeight w:val="282"/>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Наименование</w:t>
            </w:r>
          </w:p>
        </w:tc>
        <w:tc>
          <w:tcPr>
            <w:tcW w:w="140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04135323</w:t>
            </w:r>
          </w:p>
        </w:tc>
      </w:tr>
      <w:tr w:rsidR="00AB0EF1" w:rsidRPr="00AB0EF1" w:rsidTr="00AB0EF1">
        <w:trPr>
          <w:trHeight w:val="319"/>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финансового органа</w:t>
            </w:r>
          </w:p>
        </w:tc>
        <w:tc>
          <w:tcPr>
            <w:tcW w:w="6000" w:type="dxa"/>
            <w:gridSpan w:val="3"/>
            <w:tcBorders>
              <w:top w:val="nil"/>
              <w:left w:val="nil"/>
              <w:bottom w:val="single" w:sz="4" w:space="0" w:color="000000"/>
              <w:right w:val="nil"/>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Кривополянское сельское поселение</w:t>
            </w:r>
          </w:p>
        </w:tc>
        <w:tc>
          <w:tcPr>
            <w:tcW w:w="2080" w:type="dxa"/>
            <w:tcBorders>
              <w:top w:val="nil"/>
              <w:left w:val="nil"/>
              <w:bottom w:val="nil"/>
              <w:right w:val="single" w:sz="8"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w:t>
            </w:r>
          </w:p>
        </w:tc>
      </w:tr>
      <w:tr w:rsidR="00AB0EF1" w:rsidRPr="00AB0EF1" w:rsidTr="00AB0EF1">
        <w:trPr>
          <w:trHeight w:val="319"/>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20631444</w:t>
            </w:r>
          </w:p>
        </w:tc>
      </w:tr>
      <w:tr w:rsidR="00AB0EF1" w:rsidRPr="00AB0EF1" w:rsidTr="00AB0EF1">
        <w:trPr>
          <w:trHeight w:val="282"/>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r>
      <w:tr w:rsidR="00AB0EF1" w:rsidRPr="00AB0EF1" w:rsidTr="00AB0EF1">
        <w:trPr>
          <w:trHeight w:val="282"/>
        </w:trPr>
        <w:tc>
          <w:tcPr>
            <w:tcW w:w="53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Единица измерения:  руб</w:t>
            </w:r>
          </w:p>
        </w:tc>
        <w:tc>
          <w:tcPr>
            <w:tcW w:w="140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383</w:t>
            </w:r>
          </w:p>
        </w:tc>
      </w:tr>
      <w:tr w:rsidR="00AB0EF1" w:rsidRPr="00AB0EF1" w:rsidTr="00AB0EF1">
        <w:trPr>
          <w:trHeight w:val="282"/>
        </w:trPr>
        <w:tc>
          <w:tcPr>
            <w:tcW w:w="15480" w:type="dxa"/>
            <w:gridSpan w:val="6"/>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xml:space="preserve">                                 1. Доходы бюджета</w:t>
            </w:r>
          </w:p>
        </w:tc>
      </w:tr>
      <w:tr w:rsidR="00AB0EF1" w:rsidRPr="00AB0EF1" w:rsidTr="00AB0EF1">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Неисполненные назначения</w:t>
            </w:r>
          </w:p>
        </w:tc>
      </w:tr>
      <w:tr w:rsidR="00AB0EF1" w:rsidRPr="00AB0EF1" w:rsidTr="00AB0EF1">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r>
      <w:tr w:rsidR="00AB0EF1" w:rsidRPr="00AB0EF1" w:rsidTr="00AB0EF1">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r>
      <w:tr w:rsidR="00AB0EF1" w:rsidRPr="00AB0EF1" w:rsidTr="00AB0EF1">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w:t>
            </w:r>
          </w:p>
        </w:tc>
      </w:tr>
      <w:tr w:rsidR="00AB0EF1" w:rsidRPr="00AB0EF1" w:rsidTr="00AB0EF1">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10 531 247,00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4 146 304,84</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6 577 342,16</w:t>
            </w:r>
          </w:p>
        </w:tc>
      </w:tr>
      <w:tr w:rsidR="00AB0EF1" w:rsidRPr="00AB0EF1" w:rsidTr="00AB0EF1">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520"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739 000,00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-40 778,57</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779 778,57</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11 000,00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4 151,40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6 848,60</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11 000,00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4 151,40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6 848,60</w:t>
            </w:r>
          </w:p>
        </w:tc>
      </w:tr>
      <w:tr w:rsidR="00AB0EF1" w:rsidRPr="00AB0EF1" w:rsidTr="00AB0EF1">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10 900,00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4 151,40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6 748,60</w:t>
            </w:r>
          </w:p>
        </w:tc>
      </w:tr>
      <w:tr w:rsidR="00AB0EF1" w:rsidRPr="00AB0EF1" w:rsidTr="00AB0EF1">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10 900,00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4 151,40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6 748,60</w:t>
            </w:r>
          </w:p>
        </w:tc>
      </w:tr>
      <w:tr w:rsidR="00AB0EF1" w:rsidRPr="00AB0EF1" w:rsidTr="00AB0EF1">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100,00</w:t>
            </w:r>
          </w:p>
        </w:tc>
      </w:tr>
      <w:tr w:rsidR="00AB0EF1" w:rsidRPr="00AB0EF1" w:rsidTr="00AB0EF1">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100,00</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728 000,00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-44 929,97</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772 929,97</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277,87</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7 722,13</w:t>
            </w:r>
          </w:p>
        </w:tc>
      </w:tr>
      <w:tr w:rsidR="00AB0EF1" w:rsidRPr="00AB0EF1" w:rsidTr="00AB0EF1">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277,87</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7 722,13</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277,87</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7 722,13</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-45 207,84</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765 207,84</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461 000,00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-53 803,00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514 803,00</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461 000,00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-53 803,00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514 803,00</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Земельный налог с участков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461 000,00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-53 803,00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514 803,00</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259 000,00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8 595,16</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250 404,84</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259 000,00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8 595,16</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250 404,84</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259 000,00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8 595,16</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250 404,84</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195 400,00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914 1 17 00000 00 0000 000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190 000,00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Инициативные платежи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914 1 17 15000 00 0000 150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190 000,00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Инициативные платежи, зачисляемые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914 1 17 15030 10 0000 150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190 000,00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9 789 247,00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3 991 683,41</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5 797 563,59</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9 729 247,00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3 991 683,41</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5 737 563,59</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182 900,00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91 200,00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91 700,00</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122 400,00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61 200,00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61 200,00</w:t>
            </w:r>
          </w:p>
        </w:tc>
      </w:tr>
      <w:tr w:rsidR="00AB0EF1" w:rsidRPr="00AB0EF1" w:rsidTr="00AB0EF1">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122 400,00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61 200,00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61 200,00</w:t>
            </w:r>
          </w:p>
        </w:tc>
      </w:tr>
      <w:tr w:rsidR="00AB0EF1" w:rsidRPr="00AB0EF1" w:rsidTr="00AB0EF1">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60 500,00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30 500,00</w:t>
            </w:r>
          </w:p>
        </w:tc>
      </w:tr>
      <w:tr w:rsidR="00AB0EF1" w:rsidRPr="00AB0EF1" w:rsidTr="00AB0EF1">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60 500,00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30 500,00</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914 2 02 20000 00 0000 150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3 030 700,00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3 030 700,00</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914 2 02 29999 00 0000 150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3 030 700,00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3 030 700,00</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914 2 02 29999 10 0000 150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3 030 700,00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3 030 700,00</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136 000,00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68 000,00</w:t>
            </w:r>
          </w:p>
        </w:tc>
      </w:tr>
      <w:tr w:rsidR="00AB0EF1" w:rsidRPr="00AB0EF1" w:rsidTr="00AB0EF1">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136 000,00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68 000,00</w:t>
            </w:r>
          </w:p>
        </w:tc>
      </w:tr>
      <w:tr w:rsidR="00AB0EF1" w:rsidRPr="00AB0EF1" w:rsidTr="00AB0EF1">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136 000,00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68 000,00</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6 379 647,00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3 832 483,41</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2 547 163,59</w:t>
            </w:r>
          </w:p>
        </w:tc>
      </w:tr>
      <w:tr w:rsidR="00AB0EF1" w:rsidRPr="00AB0EF1" w:rsidTr="00AB0EF1">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1 193 400,00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466 236,41</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727 163,59</w:t>
            </w:r>
          </w:p>
        </w:tc>
      </w:tr>
      <w:tr w:rsidR="00AB0EF1" w:rsidRPr="00AB0EF1" w:rsidTr="00AB0EF1">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1 193 400,00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466 236,41</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727 163,59</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5 186 247,00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3 366 247,00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1 820 000,00</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5 186 247,00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3 366 247,00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1 820 000,00</w:t>
            </w:r>
          </w:p>
        </w:tc>
      </w:tr>
      <w:tr w:rsidR="00AB0EF1" w:rsidRPr="00AB0EF1" w:rsidTr="00AB0EF1">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60 000,00</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60 000,00</w:t>
            </w:r>
          </w:p>
        </w:tc>
      </w:tr>
      <w:tr w:rsidR="00AB0EF1" w:rsidRPr="00AB0EF1" w:rsidTr="00AB0EF1">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60 000,00</w:t>
            </w:r>
          </w:p>
        </w:tc>
      </w:tr>
    </w:tbl>
    <w:p w:rsidR="0088328D" w:rsidRDefault="0088328D" w:rsidP="004709FC"/>
    <w:p w:rsidR="00B945A4" w:rsidRDefault="00B945A4" w:rsidP="004709FC"/>
    <w:tbl>
      <w:tblPr>
        <w:tblW w:w="15494" w:type="dxa"/>
        <w:tblInd w:w="93" w:type="dxa"/>
        <w:tblLook w:val="04A0" w:firstRow="1" w:lastRow="0" w:firstColumn="1" w:lastColumn="0" w:noHBand="0" w:noVBand="1"/>
      </w:tblPr>
      <w:tblGrid>
        <w:gridCol w:w="5224"/>
        <w:gridCol w:w="1375"/>
        <w:gridCol w:w="2769"/>
        <w:gridCol w:w="2042"/>
        <w:gridCol w:w="2042"/>
        <w:gridCol w:w="2042"/>
      </w:tblGrid>
      <w:tr w:rsidR="00AB0EF1" w:rsidRPr="00AB0EF1" w:rsidTr="00AB0EF1">
        <w:trPr>
          <w:trHeight w:val="283"/>
        </w:trPr>
        <w:tc>
          <w:tcPr>
            <w:tcW w:w="13452" w:type="dxa"/>
            <w:gridSpan w:val="5"/>
            <w:tcBorders>
              <w:top w:val="nil"/>
              <w:left w:val="nil"/>
              <w:bottom w:val="nil"/>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xml:space="preserve">                                              2. Расходы бюджета</w:t>
            </w:r>
          </w:p>
        </w:tc>
        <w:tc>
          <w:tcPr>
            <w:tcW w:w="2042"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Форма 0503117  с.2</w:t>
            </w:r>
          </w:p>
        </w:tc>
      </w:tr>
      <w:tr w:rsidR="00AB0EF1" w:rsidRPr="00AB0EF1" w:rsidTr="00AB0EF1">
        <w:trPr>
          <w:trHeight w:val="283"/>
        </w:trPr>
        <w:tc>
          <w:tcPr>
            <w:tcW w:w="5224"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w:t>
            </w:r>
          </w:p>
        </w:tc>
        <w:tc>
          <w:tcPr>
            <w:tcW w:w="1375"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w:t>
            </w:r>
          </w:p>
        </w:tc>
        <w:tc>
          <w:tcPr>
            <w:tcW w:w="2769"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w:t>
            </w:r>
          </w:p>
        </w:tc>
        <w:tc>
          <w:tcPr>
            <w:tcW w:w="2042"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w:t>
            </w:r>
          </w:p>
        </w:tc>
        <w:tc>
          <w:tcPr>
            <w:tcW w:w="2042"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w:t>
            </w:r>
          </w:p>
        </w:tc>
        <w:tc>
          <w:tcPr>
            <w:tcW w:w="2042"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w:t>
            </w:r>
          </w:p>
        </w:tc>
      </w:tr>
      <w:tr w:rsidR="00AB0EF1" w:rsidRPr="00AB0EF1" w:rsidTr="00AB0EF1">
        <w:trPr>
          <w:trHeight w:val="241"/>
        </w:trPr>
        <w:tc>
          <w:tcPr>
            <w:tcW w:w="5224"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Наименование показателя</w:t>
            </w:r>
          </w:p>
        </w:tc>
        <w:tc>
          <w:tcPr>
            <w:tcW w:w="1375"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Код строки</w:t>
            </w:r>
          </w:p>
        </w:tc>
        <w:tc>
          <w:tcPr>
            <w:tcW w:w="2769"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Код расхода по бюджетной классификации</w:t>
            </w:r>
          </w:p>
        </w:tc>
        <w:tc>
          <w:tcPr>
            <w:tcW w:w="2042"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Утвержденные бюджетные назначения</w:t>
            </w:r>
          </w:p>
        </w:tc>
        <w:tc>
          <w:tcPr>
            <w:tcW w:w="2042"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Исполнено</w:t>
            </w:r>
          </w:p>
        </w:tc>
        <w:tc>
          <w:tcPr>
            <w:tcW w:w="2042"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Неисполненные назначения</w:t>
            </w:r>
          </w:p>
        </w:tc>
      </w:tr>
      <w:tr w:rsidR="00AB0EF1" w:rsidRPr="00AB0EF1" w:rsidTr="00AB0EF1">
        <w:trPr>
          <w:trHeight w:val="241"/>
        </w:trPr>
        <w:tc>
          <w:tcPr>
            <w:tcW w:w="5224"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1375"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769"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4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4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4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r>
      <w:tr w:rsidR="00AB0EF1" w:rsidRPr="00AB0EF1" w:rsidTr="00AB0EF1">
        <w:trPr>
          <w:trHeight w:val="223"/>
        </w:trPr>
        <w:tc>
          <w:tcPr>
            <w:tcW w:w="5224"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1375"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769"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4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4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4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r>
      <w:tr w:rsidR="00AB0EF1" w:rsidRPr="00AB0EF1" w:rsidTr="00AB0EF1">
        <w:trPr>
          <w:trHeight w:val="241"/>
        </w:trPr>
        <w:tc>
          <w:tcPr>
            <w:tcW w:w="5224" w:type="dxa"/>
            <w:tcBorders>
              <w:top w:val="nil"/>
              <w:left w:val="single" w:sz="4" w:space="0" w:color="000000"/>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w:t>
            </w:r>
          </w:p>
        </w:tc>
        <w:tc>
          <w:tcPr>
            <w:tcW w:w="1375"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w:t>
            </w:r>
          </w:p>
        </w:tc>
        <w:tc>
          <w:tcPr>
            <w:tcW w:w="2769"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w:t>
            </w:r>
          </w:p>
        </w:tc>
        <w:tc>
          <w:tcPr>
            <w:tcW w:w="2042"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w:t>
            </w:r>
          </w:p>
        </w:tc>
        <w:tc>
          <w:tcPr>
            <w:tcW w:w="2042"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w:t>
            </w:r>
          </w:p>
        </w:tc>
        <w:tc>
          <w:tcPr>
            <w:tcW w:w="2042"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w:t>
            </w:r>
          </w:p>
        </w:tc>
      </w:tr>
      <w:tr w:rsidR="00AB0EF1" w:rsidRPr="00AB0EF1" w:rsidTr="00AB0EF1">
        <w:trPr>
          <w:trHeight w:val="33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Расходы бюджета - всего</w:t>
            </w:r>
          </w:p>
        </w:tc>
        <w:tc>
          <w:tcPr>
            <w:tcW w:w="1375"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c>
          <w:tcPr>
            <w:tcW w:w="2042"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10 672 947,00</w:t>
            </w:r>
          </w:p>
        </w:tc>
        <w:tc>
          <w:tcPr>
            <w:tcW w:w="2042"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4 173 103,16</w:t>
            </w:r>
          </w:p>
        </w:tc>
        <w:tc>
          <w:tcPr>
            <w:tcW w:w="2042"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6 499 843,84</w:t>
            </w:r>
          </w:p>
        </w:tc>
      </w:tr>
      <w:tr w:rsidR="00AB0EF1" w:rsidRPr="00AB0EF1" w:rsidTr="00AB0EF1">
        <w:trPr>
          <w:trHeight w:val="241"/>
        </w:trPr>
        <w:tc>
          <w:tcPr>
            <w:tcW w:w="5224" w:type="dxa"/>
            <w:tcBorders>
              <w:top w:val="nil"/>
              <w:left w:val="single" w:sz="4" w:space="0" w:color="000000"/>
              <w:bottom w:val="nil"/>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в том числе:</w:t>
            </w:r>
          </w:p>
        </w:tc>
        <w:tc>
          <w:tcPr>
            <w:tcW w:w="1375"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769"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42"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42" w:type="dxa"/>
            <w:tcBorders>
              <w:top w:val="nil"/>
              <w:left w:val="nil"/>
              <w:bottom w:val="nil"/>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42" w:type="dxa"/>
            <w:tcBorders>
              <w:top w:val="nil"/>
              <w:left w:val="nil"/>
              <w:bottom w:val="nil"/>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92020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914 0102 01 1 08 92020 000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961 200,00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498 075,96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463 124,04</w:t>
            </w:r>
          </w:p>
        </w:tc>
      </w:tr>
      <w:tr w:rsidR="00AB0EF1" w:rsidRPr="00AB0EF1" w:rsidTr="00AB0EF1">
        <w:trPr>
          <w:trHeight w:val="918"/>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914 0102 01 1 08 92020 100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961 200,00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498 075,96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463 124,04</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914 0102 01 1 08 92020 120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961 200,00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498 075,96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463 124,04</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914 0102 01 1 08 92020 121</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373 023,00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914 0102 01 1 08 92020 122</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12 400,00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692"/>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914 0102 01 1 08 92020 129</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112 652,96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92010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1 255 646,00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718 962,22</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536 683,78</w:t>
            </w:r>
          </w:p>
        </w:tc>
      </w:tr>
      <w:tr w:rsidR="00AB0EF1" w:rsidRPr="00AB0EF1" w:rsidTr="00AB0EF1">
        <w:trPr>
          <w:trHeight w:val="918"/>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914 0104 01 1 07 92010 100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993 800,00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566 183,41</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427 616,59</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914 0104 01 1 07 92010 120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993 800,00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566 183,41</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427 616,59</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914 0104 01 1 07 92010 121</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437 613,42</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692"/>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914 0104 01 1 07 92010 129</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128 569,99</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249 846,00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147 278,81</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102 567,19</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249 846,00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147 278,81</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102 567,19</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914 0104 01 1 07 92010 242</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27 171,18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73 042,56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энергетических ресурсов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914 0104 01 1 07 92010 247</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47 065,07</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914 0104 01 1 07 92010 800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12 000,00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5 500,00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6 500,00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914 0104 01 1 07 92010 850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12 000,00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5 500,00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6 500,00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914 0104 01 1 07 92010 851</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5 500,00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98050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914 0104 01 1 07 98050 000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16 504,00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16 504,00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914 0104 01 1 07 98050 500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16 504,00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16 504,00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914 0104 01 1 07 98050 540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16 504,00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16 504,00</w:t>
            </w:r>
          </w:p>
        </w:tc>
      </w:tr>
      <w:tr w:rsidR="00AB0EF1" w:rsidRPr="00AB0EF1" w:rsidTr="00AB0EF1">
        <w:trPr>
          <w:trHeight w:val="1594"/>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Петренковского сельского поселения по решению вопросов местного значения" муниципальной программы "Обеспечение решения вопросов местного значения Петренковского сельского поселения"</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914 0113 01 1 07 79180 000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1 300 000,00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1 300 000,00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914 0113 01 1 07 79180 200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1 300 000,00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1 300 000,00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914 0113 01 1 07 79180 240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1 300 000,00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1 300 000,00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914 0113 01 1 07 79180 244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1 300 000,00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90200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914 0113 01 1 07 90200 000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5 150,00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1 150,00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4 000,00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914 0113 01 1 07 90200 200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5 150,00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1 150,00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4 000,00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914 0113 01 1 07 90200 240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5 150,00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1 150,00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4 000,00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914 0113 01 1 07 90200 244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1 150,00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51180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914 0203 01 1 01 51180 000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136 000,00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68 000,00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68 000,00</w:t>
            </w:r>
          </w:p>
        </w:tc>
      </w:tr>
      <w:tr w:rsidR="00AB0EF1" w:rsidRPr="00AB0EF1" w:rsidTr="00AB0EF1">
        <w:trPr>
          <w:trHeight w:val="918"/>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914 0203 01 1 01 51180 100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122 800,00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61 400,00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61 400,00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914 0203 01 1 01 51180 120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122 800,00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61 400,00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61 400,00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914 0203 01 1 01 51180 121</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47 158,20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692"/>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914 0203 01 1 01 51180 129</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14 241,80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914 0203 01 1 01 51180 200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13 200,00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6 600,00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6 600,00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914 0203 01 1 01 51180 240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13 200,00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6 600,00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6 600,00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914 0203 01 1 01 51180 244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6 600,00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91440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914 0310 01 1 02 91440 000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612 689,03</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272 749,98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339 939,05</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914 0310 01 1 02 91440 600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612 689,03</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272 749,98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339 939,05</w:t>
            </w:r>
          </w:p>
        </w:tc>
      </w:tr>
      <w:tr w:rsidR="00AB0EF1" w:rsidRPr="00AB0EF1" w:rsidTr="00AB0EF1">
        <w:trPr>
          <w:trHeight w:val="918"/>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914 0310 01 1 02 91440 630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612 689,03</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272 749,98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339 939,05</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Субсидии (гранты в форме субсидий), не подлежащие казначейскому сопровождению</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914 0310 01 1 02 91440 633</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272 749,98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98650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914 0409 01 1 04 98650 000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1 193 400,00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397 905,29</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795 494,71</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914 0409 01 1 04 98650 200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1 193 400,00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397 905,29</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795 494,71</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914 0409 01 1 04 98650 240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1 193 400,00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397 905,29</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795 494,71</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914 0409 01 1 04 98650 244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397 905,29</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98460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914 0412 01 1 05 98460 000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914 0412 01 1 05 98460 200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914 0412 01 1 05 98460 240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914 0412 01 1 05 98460 244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3 000,00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1594"/>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Мероприятия на реализацию проектов по поддержке местных инициатив в рамках основоного мероприятия "Благоустройство территорий сельских поселений" подпрограммы "Обеспечение деятельности администрации Масюгинского сельского поселения по решению вопросов местного значения" муниципальной программы "Обеспечение решения вопросов местного значения Мастюгинского сельского поселения"</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0502 01 1 03 S8910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3 479 581,37</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3 479 581,37</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0502 01 1 03 S8910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3 479 581,37</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3 479 581,37</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0502 01 1 03 S8910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3 479 581,37</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3 479 581,37</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98600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914 0502 01 1 06 98600 000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208 279,60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208 279,60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914 0502 01 1 06 98600 200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208 279,60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208 279,60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914 0502 01 1 06 98600 240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208 279,60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208 279,60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914 0502 01 1 06 98600 244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208 279,60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98530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914 0503 01 1 03 98530 000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65 000,00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55 269,58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9 730,42</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914 0503 01 1 03 98530 200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65 000,00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55 269,58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9 730,42</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914 0503 01 1 03 98530 240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65 000,00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55 269,58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9 730,42</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914 0503 01 1 03 98530 244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55 269,58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98610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914 0503 01 1 03 98610 000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6 943,20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56,80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914 0503 01 1 03 98610 200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6 943,20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56,80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914 0503 01 1 03 98610 240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7 000,00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6 943,20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56,80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914 0503 01 1 03 98610 244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6 943,20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98670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914 0503 01 1 03 98670 000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8 135,30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8 135,30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914 0503 01 1 03 98670 200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8 135,30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8 135,30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914 0503 01 1 03 98670 240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8 135,30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8 135,30</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S8670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S8670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20 511,70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20 511,70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S8670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20 511,70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20 511,70</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0503 01 1 03 S8670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20 511,70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20 511,70</w:t>
            </w:r>
          </w:p>
        </w:tc>
      </w:tr>
      <w:tr w:rsidR="00AB0EF1" w:rsidRPr="00AB0EF1" w:rsidTr="00AB0EF1">
        <w:trPr>
          <w:trHeight w:val="1369"/>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Расходы на обеспечение деятельности (оказание услуг) муниципальных учреждений в рамках основного мероприятия "Обеспечение деятельности муниципальных казённых общеобразовательных учреждений" подпрограммы "Развитие общего образования" муниципальной программы Острогожского муниципального района "Развитие образования"</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1 219 250,00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545 148,77</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674 101,23</w:t>
            </w:r>
          </w:p>
        </w:tc>
      </w:tr>
      <w:tr w:rsidR="00AB0EF1" w:rsidRPr="00AB0EF1" w:rsidTr="00AB0EF1">
        <w:trPr>
          <w:trHeight w:val="918"/>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914 0801 01 2 01 00590 100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847 700,00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360 131,08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487 568,92</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914 0801 01 2 01 00590 110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847 700,00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360 131,08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487 568,92</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Фонд оплаты труда учреждений</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914 0801 01 2 01 00590 111</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276 598,38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692"/>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914 0801 01 2 01 00590 119</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83 532,70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914 0801 01 2 01 00590 200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371 550,00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185 017,69</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186 532,31</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914 0801 01 2 01 00590 240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371 550,00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185 017,69</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186 532,31</w:t>
            </w:r>
          </w:p>
        </w:tc>
      </w:tr>
      <w:tr w:rsidR="00AB0EF1" w:rsidRPr="00AB0EF1" w:rsidTr="00AB0EF1">
        <w:trPr>
          <w:trHeight w:val="466"/>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914 0801 01 2 01 00590 242</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9 050,00</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Прочая закупка товаров, работ и услуг</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914 0801 01 2 01 00590 244</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76 014,71</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Закупка энергетических ресурсов</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914 0801 01 2 01 00590 247</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99 952,98</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90470</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914 1001 01 1 07 90470 000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181 600,00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97 618,56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83 981,44</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914 1001 01 1 07 90470 300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181 600,00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97 618,56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83 981,44</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914 1001 01 1 07 90470 310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181 600,00</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97 618,56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83 981,44</w:t>
            </w:r>
          </w:p>
        </w:tc>
      </w:tr>
      <w:tr w:rsidR="00AB0EF1" w:rsidRPr="00AB0EF1" w:rsidTr="00AB0EF1">
        <w:trPr>
          <w:trHeight w:val="301"/>
        </w:trPr>
        <w:tc>
          <w:tcPr>
            <w:tcW w:w="522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Иные пенсии, социальные доплаты к пенсиям</w:t>
            </w:r>
          </w:p>
        </w:tc>
        <w:tc>
          <w:tcPr>
            <w:tcW w:w="1375"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200</w:t>
            </w:r>
          </w:p>
        </w:tc>
        <w:tc>
          <w:tcPr>
            <w:tcW w:w="2769"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914 1001 01 1 07 90470 312</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42" w:type="dxa"/>
            <w:tcBorders>
              <w:top w:val="nil"/>
              <w:left w:val="nil"/>
              <w:bottom w:val="single" w:sz="4" w:space="0" w:color="000000"/>
              <w:right w:val="single" w:sz="4"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97 618,56</w:t>
            </w:r>
          </w:p>
        </w:tc>
        <w:tc>
          <w:tcPr>
            <w:tcW w:w="2042" w:type="dxa"/>
            <w:tcBorders>
              <w:top w:val="nil"/>
              <w:left w:val="nil"/>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481"/>
        </w:trPr>
        <w:tc>
          <w:tcPr>
            <w:tcW w:w="522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Результат исполнения бюджета (дефицит / профицит)</w:t>
            </w:r>
          </w:p>
        </w:tc>
        <w:tc>
          <w:tcPr>
            <w:tcW w:w="1375" w:type="dxa"/>
            <w:tcBorders>
              <w:top w:val="single" w:sz="8" w:space="0" w:color="000000"/>
              <w:left w:val="nil"/>
              <w:bottom w:val="single" w:sz="8"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450</w:t>
            </w:r>
          </w:p>
        </w:tc>
        <w:tc>
          <w:tcPr>
            <w:tcW w:w="2769" w:type="dxa"/>
            <w:tcBorders>
              <w:top w:val="single" w:sz="8" w:space="0" w:color="000000"/>
              <w:left w:val="nil"/>
              <w:bottom w:val="single" w:sz="8"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c>
          <w:tcPr>
            <w:tcW w:w="2042" w:type="dxa"/>
            <w:tcBorders>
              <w:top w:val="single" w:sz="8" w:space="0" w:color="000000"/>
              <w:left w:val="nil"/>
              <w:bottom w:val="single" w:sz="8"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-141 700,00</w:t>
            </w:r>
          </w:p>
        </w:tc>
        <w:tc>
          <w:tcPr>
            <w:tcW w:w="2042" w:type="dxa"/>
            <w:tcBorders>
              <w:top w:val="single" w:sz="8" w:space="0" w:color="000000"/>
              <w:left w:val="nil"/>
              <w:bottom w:val="single" w:sz="8"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-26 798,32</w:t>
            </w:r>
          </w:p>
        </w:tc>
        <w:tc>
          <w:tcPr>
            <w:tcW w:w="2042" w:type="dxa"/>
            <w:tcBorders>
              <w:top w:val="single" w:sz="8" w:space="0" w:color="000000"/>
              <w:left w:val="nil"/>
              <w:bottom w:val="single" w:sz="8"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bl>
    <w:p w:rsidR="00144C18" w:rsidRDefault="00144C18" w:rsidP="004709FC"/>
    <w:p w:rsidR="00144C18" w:rsidRDefault="00144C18" w:rsidP="004709FC"/>
    <w:tbl>
      <w:tblPr>
        <w:tblW w:w="15446" w:type="dxa"/>
        <w:tblInd w:w="93" w:type="dxa"/>
        <w:tblLook w:val="04A0" w:firstRow="1" w:lastRow="0" w:firstColumn="1" w:lastColumn="0" w:noHBand="0" w:noVBand="1"/>
      </w:tblPr>
      <w:tblGrid>
        <w:gridCol w:w="5194"/>
        <w:gridCol w:w="1367"/>
        <w:gridCol w:w="2792"/>
        <w:gridCol w:w="2031"/>
        <w:gridCol w:w="2031"/>
        <w:gridCol w:w="2031"/>
      </w:tblGrid>
      <w:tr w:rsidR="00AB0EF1" w:rsidRPr="00AB0EF1" w:rsidTr="00AB0EF1">
        <w:trPr>
          <w:trHeight w:val="300"/>
        </w:trPr>
        <w:tc>
          <w:tcPr>
            <w:tcW w:w="5194" w:type="dxa"/>
            <w:tcBorders>
              <w:top w:val="nil"/>
              <w:left w:val="nil"/>
              <w:bottom w:val="nil"/>
              <w:right w:val="nil"/>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1367" w:type="dxa"/>
            <w:tcBorders>
              <w:top w:val="nil"/>
              <w:left w:val="nil"/>
              <w:bottom w:val="nil"/>
              <w:right w:val="nil"/>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792"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8"/>
                <w:szCs w:val="18"/>
                <w:lang w:eastAsia="ru-RU"/>
              </w:rPr>
            </w:pPr>
            <w:r w:rsidRPr="00AB0EF1">
              <w:rPr>
                <w:rFonts w:ascii="Arial CYR" w:eastAsia="Times New Roman" w:hAnsi="Arial CYR" w:cs="Arial CYR"/>
                <w:color w:val="000000"/>
                <w:sz w:val="18"/>
                <w:szCs w:val="18"/>
                <w:lang w:eastAsia="ru-RU"/>
              </w:rPr>
              <w:t> </w:t>
            </w:r>
          </w:p>
        </w:tc>
        <w:tc>
          <w:tcPr>
            <w:tcW w:w="2031" w:type="dxa"/>
            <w:tcBorders>
              <w:top w:val="nil"/>
              <w:left w:val="nil"/>
              <w:bottom w:val="nil"/>
              <w:right w:val="nil"/>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Форма 0503117  с.3</w:t>
            </w:r>
          </w:p>
        </w:tc>
      </w:tr>
      <w:tr w:rsidR="00AB0EF1" w:rsidRPr="00AB0EF1" w:rsidTr="00AB0EF1">
        <w:trPr>
          <w:trHeight w:val="282"/>
        </w:trPr>
        <w:tc>
          <w:tcPr>
            <w:tcW w:w="15444" w:type="dxa"/>
            <w:gridSpan w:val="6"/>
            <w:tcBorders>
              <w:top w:val="nil"/>
              <w:left w:val="nil"/>
              <w:bottom w:val="nil"/>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b/>
                <w:bCs/>
                <w:color w:val="000000"/>
                <w:lang w:eastAsia="ru-RU"/>
              </w:rPr>
            </w:pPr>
            <w:r w:rsidRPr="00AB0EF1">
              <w:rPr>
                <w:rFonts w:ascii="Arial CYR" w:eastAsia="Times New Roman" w:hAnsi="Arial CYR" w:cs="Arial CYR"/>
                <w:b/>
                <w:bCs/>
                <w:color w:val="000000"/>
                <w:lang w:eastAsia="ru-RU"/>
              </w:rPr>
              <w:t xml:space="preserve">                                  3. Источники финансирования дефицита бюджета</w:t>
            </w:r>
          </w:p>
        </w:tc>
      </w:tr>
      <w:tr w:rsidR="00AB0EF1" w:rsidRPr="00AB0EF1" w:rsidTr="00AB0EF1">
        <w:trPr>
          <w:trHeight w:val="240"/>
        </w:trPr>
        <w:tc>
          <w:tcPr>
            <w:tcW w:w="5194"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1367"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792"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nil"/>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rPr>
                <w:rFonts w:ascii="Arial CYR" w:eastAsia="Times New Roman" w:hAnsi="Arial CYR" w:cs="Arial CYR"/>
                <w:color w:val="000000"/>
                <w:sz w:val="20"/>
                <w:szCs w:val="20"/>
                <w:lang w:eastAsia="ru-RU"/>
              </w:rPr>
            </w:pPr>
            <w:r w:rsidRPr="00AB0EF1">
              <w:rPr>
                <w:rFonts w:ascii="Arial CYR" w:eastAsia="Times New Roman" w:hAnsi="Arial CYR" w:cs="Arial CYR"/>
                <w:color w:val="000000"/>
                <w:sz w:val="20"/>
                <w:szCs w:val="20"/>
                <w:lang w:eastAsia="ru-RU"/>
              </w:rPr>
              <w:t> </w:t>
            </w:r>
          </w:p>
        </w:tc>
        <w:tc>
          <w:tcPr>
            <w:tcW w:w="2031" w:type="dxa"/>
            <w:tcBorders>
              <w:top w:val="nil"/>
              <w:left w:val="nil"/>
              <w:bottom w:val="single" w:sz="4" w:space="0" w:color="000000"/>
              <w:right w:val="nil"/>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r>
      <w:tr w:rsidR="00AB0EF1" w:rsidRPr="00AB0EF1" w:rsidTr="00AB0EF1">
        <w:trPr>
          <w:trHeight w:val="270"/>
        </w:trPr>
        <w:tc>
          <w:tcPr>
            <w:tcW w:w="5194"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Наименование показателя</w:t>
            </w:r>
          </w:p>
        </w:tc>
        <w:tc>
          <w:tcPr>
            <w:tcW w:w="1367"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Код строки</w:t>
            </w:r>
          </w:p>
        </w:tc>
        <w:tc>
          <w:tcPr>
            <w:tcW w:w="2792"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031"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Утвержденные бюджетные назначения</w:t>
            </w:r>
          </w:p>
        </w:tc>
        <w:tc>
          <w:tcPr>
            <w:tcW w:w="2031"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Исполнено</w:t>
            </w:r>
          </w:p>
        </w:tc>
        <w:tc>
          <w:tcPr>
            <w:tcW w:w="2031" w:type="dxa"/>
            <w:vMerge w:val="restart"/>
            <w:tcBorders>
              <w:top w:val="nil"/>
              <w:left w:val="single" w:sz="4" w:space="0" w:color="000000"/>
              <w:bottom w:val="single" w:sz="4" w:space="0" w:color="000000"/>
              <w:right w:val="single" w:sz="4" w:space="0" w:color="000000"/>
            </w:tcBorders>
            <w:shd w:val="clear" w:color="auto" w:fill="auto"/>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Неисполненные назначения</w:t>
            </w:r>
          </w:p>
        </w:tc>
      </w:tr>
      <w:tr w:rsidR="00AB0EF1" w:rsidRPr="00AB0EF1" w:rsidTr="00AB0EF1">
        <w:trPr>
          <w:trHeight w:val="240"/>
        </w:trPr>
        <w:tc>
          <w:tcPr>
            <w:tcW w:w="5194"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1367"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79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r>
      <w:tr w:rsidR="00AB0EF1" w:rsidRPr="00AB0EF1" w:rsidTr="00AB0EF1">
        <w:trPr>
          <w:trHeight w:val="240"/>
        </w:trPr>
        <w:tc>
          <w:tcPr>
            <w:tcW w:w="5194"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1367"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79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r>
      <w:tr w:rsidR="00AB0EF1" w:rsidRPr="00AB0EF1" w:rsidTr="00AB0EF1">
        <w:trPr>
          <w:trHeight w:val="225"/>
        </w:trPr>
        <w:tc>
          <w:tcPr>
            <w:tcW w:w="5194"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1367"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79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r>
      <w:tr w:rsidR="00AB0EF1" w:rsidRPr="00AB0EF1" w:rsidTr="00AB0EF1">
        <w:trPr>
          <w:trHeight w:val="210"/>
        </w:trPr>
        <w:tc>
          <w:tcPr>
            <w:tcW w:w="5194"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1367"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792"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c>
          <w:tcPr>
            <w:tcW w:w="2031" w:type="dxa"/>
            <w:vMerge/>
            <w:tcBorders>
              <w:top w:val="nil"/>
              <w:left w:val="single" w:sz="4" w:space="0" w:color="000000"/>
              <w:bottom w:val="single" w:sz="4" w:space="0" w:color="000000"/>
              <w:right w:val="single" w:sz="4" w:space="0" w:color="000000"/>
            </w:tcBorders>
            <w:vAlign w:val="center"/>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p>
        </w:tc>
      </w:tr>
      <w:tr w:rsidR="00AB0EF1" w:rsidRPr="00AB0EF1" w:rsidTr="00AB0EF1">
        <w:trPr>
          <w:trHeight w:val="240"/>
        </w:trPr>
        <w:tc>
          <w:tcPr>
            <w:tcW w:w="5194" w:type="dxa"/>
            <w:tcBorders>
              <w:top w:val="nil"/>
              <w:left w:val="single" w:sz="4" w:space="0" w:color="000000"/>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w:t>
            </w:r>
          </w:p>
        </w:tc>
        <w:tc>
          <w:tcPr>
            <w:tcW w:w="1367"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w:t>
            </w:r>
          </w:p>
        </w:tc>
        <w:tc>
          <w:tcPr>
            <w:tcW w:w="2792"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3</w:t>
            </w:r>
          </w:p>
        </w:tc>
        <w:tc>
          <w:tcPr>
            <w:tcW w:w="2031"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w:t>
            </w:r>
          </w:p>
        </w:tc>
        <w:tc>
          <w:tcPr>
            <w:tcW w:w="2031"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w:t>
            </w:r>
          </w:p>
        </w:tc>
        <w:tc>
          <w:tcPr>
            <w:tcW w:w="2031" w:type="dxa"/>
            <w:tcBorders>
              <w:top w:val="nil"/>
              <w:left w:val="nil"/>
              <w:bottom w:val="single" w:sz="8"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w:t>
            </w:r>
          </w:p>
        </w:tc>
      </w:tr>
      <w:tr w:rsidR="00AB0EF1" w:rsidRPr="00AB0EF1" w:rsidTr="00AB0EF1">
        <w:trPr>
          <w:trHeight w:val="36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Источники финансирования дефицита бюджета - всего</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500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141 700,00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26 798,32</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114 901,68</w:t>
            </w:r>
          </w:p>
        </w:tc>
      </w:tr>
      <w:tr w:rsidR="00AB0EF1" w:rsidRPr="00AB0EF1" w:rsidTr="00AB0EF1">
        <w:trPr>
          <w:trHeight w:val="24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в том числе:</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8"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r>
      <w:tr w:rsidR="00AB0EF1" w:rsidRPr="00AB0EF1" w:rsidTr="00AB0EF1">
        <w:trPr>
          <w:trHeight w:val="36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источники внутреннего финансирования бюджета</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520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240"/>
        </w:trPr>
        <w:tc>
          <w:tcPr>
            <w:tcW w:w="5194" w:type="dxa"/>
            <w:tcBorders>
              <w:top w:val="nil"/>
              <w:left w:val="single" w:sz="4" w:space="0" w:color="000000"/>
              <w:bottom w:val="nil"/>
              <w:right w:val="single" w:sz="8" w:space="0" w:color="000000"/>
            </w:tcBorders>
            <w:shd w:val="clear" w:color="auto" w:fill="auto"/>
            <w:vAlign w:val="bottom"/>
            <w:hideMark/>
          </w:tcPr>
          <w:p w:rsidR="00AB0EF1" w:rsidRPr="00AB0EF1" w:rsidRDefault="00AB0EF1" w:rsidP="00AB0EF1">
            <w:pPr>
              <w:spacing w:after="0" w:line="240" w:lineRule="auto"/>
              <w:ind w:firstLineChars="200" w:firstLine="320"/>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из них:</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8"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r>
      <w:tr w:rsidR="00AB0EF1" w:rsidRPr="00AB0EF1" w:rsidTr="00AB0EF1">
        <w:trPr>
          <w:trHeight w:val="282"/>
        </w:trPr>
        <w:tc>
          <w:tcPr>
            <w:tcW w:w="519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w:eastAsia="Times New Roman" w:hAnsi="Arial" w:cs="Arial"/>
                <w:color w:val="000000"/>
                <w:sz w:val="16"/>
                <w:szCs w:val="16"/>
                <w:lang w:eastAsia="ru-RU"/>
              </w:rPr>
            </w:pPr>
            <w:r w:rsidRPr="00AB0EF1">
              <w:rPr>
                <w:rFonts w:ascii="Arial" w:eastAsia="Times New Roman" w:hAnsi="Arial" w:cs="Arial"/>
                <w:color w:val="000000"/>
                <w:sz w:val="16"/>
                <w:szCs w:val="16"/>
                <w:lang w:eastAsia="ru-RU"/>
              </w:rPr>
              <w:t>источники внешнего финансирования бюджета</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620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r>
      <w:tr w:rsidR="00AB0EF1" w:rsidRPr="00AB0EF1" w:rsidTr="00AB0EF1">
        <w:trPr>
          <w:trHeight w:val="259"/>
        </w:trPr>
        <w:tc>
          <w:tcPr>
            <w:tcW w:w="5194" w:type="dxa"/>
            <w:tcBorders>
              <w:top w:val="nil"/>
              <w:left w:val="single" w:sz="4" w:space="0" w:color="000000"/>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rPr>
                <w:rFonts w:ascii="Arial" w:eastAsia="Times New Roman" w:hAnsi="Arial" w:cs="Arial"/>
                <w:color w:val="000000"/>
                <w:sz w:val="16"/>
                <w:szCs w:val="16"/>
                <w:lang w:eastAsia="ru-RU"/>
              </w:rPr>
            </w:pPr>
            <w:r w:rsidRPr="00AB0EF1">
              <w:rPr>
                <w:rFonts w:ascii="Arial" w:eastAsia="Times New Roman" w:hAnsi="Arial" w:cs="Arial"/>
                <w:color w:val="000000"/>
                <w:sz w:val="16"/>
                <w:szCs w:val="16"/>
                <w:lang w:eastAsia="ru-RU"/>
              </w:rPr>
              <w:t>из них:</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8" w:space="0" w:color="000000"/>
            </w:tcBorders>
            <w:shd w:val="clear" w:color="auto" w:fill="auto"/>
            <w:noWrap/>
            <w:vAlign w:val="center"/>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r>
      <w:tr w:rsidR="00AB0EF1" w:rsidRPr="00AB0EF1" w:rsidTr="00AB0EF1">
        <w:trPr>
          <w:trHeight w:val="282"/>
        </w:trPr>
        <w:tc>
          <w:tcPr>
            <w:tcW w:w="5194" w:type="dxa"/>
            <w:tcBorders>
              <w:top w:val="nil"/>
              <w:left w:val="single" w:sz="4" w:space="0" w:color="000000"/>
              <w:bottom w:val="single" w:sz="4" w:space="0" w:color="000000"/>
              <w:right w:val="single" w:sz="8" w:space="0" w:color="000000"/>
            </w:tcBorders>
            <w:shd w:val="clear" w:color="000000" w:fill="FFFFFF"/>
            <w:vAlign w:val="bottom"/>
            <w:hideMark/>
          </w:tcPr>
          <w:p w:rsidR="00AB0EF1" w:rsidRPr="00AB0EF1" w:rsidRDefault="00AB0EF1" w:rsidP="00AB0EF1">
            <w:pPr>
              <w:spacing w:after="0" w:line="240" w:lineRule="auto"/>
              <w:rPr>
                <w:rFonts w:ascii="Arial" w:eastAsia="Times New Roman" w:hAnsi="Arial" w:cs="Arial"/>
                <w:color w:val="000000"/>
                <w:sz w:val="16"/>
                <w:szCs w:val="16"/>
                <w:lang w:eastAsia="ru-RU"/>
              </w:rPr>
            </w:pPr>
            <w:r w:rsidRPr="00AB0EF1">
              <w:rPr>
                <w:rFonts w:ascii="Arial" w:eastAsia="Times New Roman" w:hAnsi="Arial" w:cs="Arial"/>
                <w:color w:val="000000"/>
                <w:sz w:val="16"/>
                <w:szCs w:val="16"/>
                <w:lang w:eastAsia="ru-RU"/>
              </w:rPr>
              <w:t>Изменение остатков средств</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700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141 700,00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26 798,32</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114 901,68</w:t>
            </w:r>
          </w:p>
        </w:tc>
      </w:tr>
      <w:tr w:rsidR="00AB0EF1" w:rsidRPr="00AB0EF1" w:rsidTr="00AB0EF1">
        <w:trPr>
          <w:trHeight w:val="466"/>
        </w:trPr>
        <w:tc>
          <w:tcPr>
            <w:tcW w:w="5194" w:type="dxa"/>
            <w:tcBorders>
              <w:top w:val="nil"/>
              <w:left w:val="single" w:sz="4" w:space="0" w:color="000000"/>
              <w:bottom w:val="single" w:sz="4" w:space="0" w:color="000000"/>
              <w:right w:val="single" w:sz="8" w:space="0" w:color="000000"/>
            </w:tcBorders>
            <w:shd w:val="clear" w:color="000000" w:fill="FFFFFF"/>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lastRenderedPageBreak/>
              <w:t xml:space="preserve">  Изменение остатков средств на счетах по учету средств бюджетов</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700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000 01 05 00 00 00 0000 000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141 700,00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26 798,32</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114 901,68</w:t>
            </w:r>
          </w:p>
        </w:tc>
      </w:tr>
      <w:tr w:rsidR="00AB0EF1" w:rsidRPr="00AB0EF1" w:rsidTr="00AB0EF1">
        <w:trPr>
          <w:trHeight w:val="282"/>
        </w:trPr>
        <w:tc>
          <w:tcPr>
            <w:tcW w:w="519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w:eastAsia="Times New Roman" w:hAnsi="Arial" w:cs="Arial"/>
                <w:color w:val="000000"/>
                <w:sz w:val="16"/>
                <w:szCs w:val="16"/>
                <w:lang w:eastAsia="ru-RU"/>
              </w:rPr>
            </w:pPr>
            <w:r w:rsidRPr="00AB0EF1">
              <w:rPr>
                <w:rFonts w:ascii="Arial" w:eastAsia="Times New Roman" w:hAnsi="Arial" w:cs="Arial"/>
                <w:color w:val="000000"/>
                <w:sz w:val="16"/>
                <w:szCs w:val="16"/>
                <w:lang w:eastAsia="ru-RU"/>
              </w:rPr>
              <w:t>увеличение остатков средств, всего</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710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-10 531 247,00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30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Увеличение остатков средств бюджетов</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710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000 01 05 00 00 00 0000 500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-10 531 247,00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-4 560 899,49</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30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710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914 01 05 02 00 00 0000 500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-10 531 247,00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-4 560 899,49</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30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710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914 01 05 02 01 00 0000 510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-10 531 247,00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-4 560 899,49</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466"/>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710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914 01 05 02 01 10 0000 510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-10 531 247,00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-4 560 899,49</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282"/>
        </w:trPr>
        <w:tc>
          <w:tcPr>
            <w:tcW w:w="519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w:eastAsia="Times New Roman" w:hAnsi="Arial" w:cs="Arial"/>
                <w:color w:val="000000"/>
                <w:sz w:val="16"/>
                <w:szCs w:val="16"/>
                <w:lang w:eastAsia="ru-RU"/>
              </w:rPr>
            </w:pPr>
            <w:r w:rsidRPr="00AB0EF1">
              <w:rPr>
                <w:rFonts w:ascii="Arial" w:eastAsia="Times New Roman" w:hAnsi="Arial" w:cs="Arial"/>
                <w:color w:val="000000"/>
                <w:sz w:val="16"/>
                <w:szCs w:val="16"/>
                <w:lang w:eastAsia="ru-RU"/>
              </w:rPr>
              <w:t>уменьшение остатков средств, всего</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10 672 947,00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30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Уменьшение остатков средств бюджетов</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000 01 05 00 00 00 0000 600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10 672 947,00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4 587 697,81</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30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914 01 05 02 00 00 0000 600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10 672 947,00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4 587 697,81</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300"/>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914 01 05 02 01 00 0000 610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10 672 947,00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4 587 697,81</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r w:rsidR="00AB0EF1" w:rsidRPr="00AB0EF1" w:rsidTr="00AB0EF1">
        <w:trPr>
          <w:trHeight w:val="466"/>
        </w:trPr>
        <w:tc>
          <w:tcPr>
            <w:tcW w:w="5194" w:type="dxa"/>
            <w:tcBorders>
              <w:top w:val="nil"/>
              <w:left w:val="single" w:sz="4" w:space="0" w:color="000000"/>
              <w:bottom w:val="single" w:sz="4" w:space="0" w:color="000000"/>
              <w:right w:val="single" w:sz="8" w:space="0" w:color="000000"/>
            </w:tcBorders>
            <w:shd w:val="clear" w:color="auto" w:fill="auto"/>
            <w:vAlign w:val="bottom"/>
            <w:hideMark/>
          </w:tcPr>
          <w:p w:rsidR="00AB0EF1" w:rsidRPr="00AB0EF1" w:rsidRDefault="00AB0EF1" w:rsidP="00AB0EF1">
            <w:pPr>
              <w:spacing w:after="0" w:line="240" w:lineRule="auto"/>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367"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720</w:t>
            </w:r>
          </w:p>
        </w:tc>
        <w:tc>
          <w:tcPr>
            <w:tcW w:w="2792" w:type="dxa"/>
            <w:tcBorders>
              <w:top w:val="nil"/>
              <w:left w:val="nil"/>
              <w:bottom w:val="single" w:sz="4" w:space="0" w:color="000000"/>
              <w:right w:val="single" w:sz="4" w:space="0" w:color="000000"/>
            </w:tcBorders>
            <w:shd w:val="clear" w:color="auto" w:fill="auto"/>
            <w:noWrap/>
            <w:vAlign w:val="center"/>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914 01 05 02 01 10 0000 610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10 672 947,00</w:t>
            </w:r>
          </w:p>
        </w:tc>
        <w:tc>
          <w:tcPr>
            <w:tcW w:w="2031" w:type="dxa"/>
            <w:tcBorders>
              <w:top w:val="nil"/>
              <w:left w:val="nil"/>
              <w:bottom w:val="single" w:sz="4" w:space="0" w:color="000000"/>
              <w:right w:val="single" w:sz="4" w:space="0" w:color="000000"/>
            </w:tcBorders>
            <w:shd w:val="clear" w:color="auto" w:fill="auto"/>
            <w:noWrap/>
            <w:vAlign w:val="bottom"/>
            <w:hideMark/>
          </w:tcPr>
          <w:p w:rsidR="00AB0EF1" w:rsidRPr="00AB0EF1" w:rsidRDefault="00AB0EF1" w:rsidP="00AB0EF1">
            <w:pPr>
              <w:spacing w:after="0" w:line="240" w:lineRule="auto"/>
              <w:jc w:val="right"/>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4 587 697,81</w:t>
            </w:r>
          </w:p>
        </w:tc>
        <w:tc>
          <w:tcPr>
            <w:tcW w:w="2031" w:type="dxa"/>
            <w:tcBorders>
              <w:top w:val="nil"/>
              <w:left w:val="nil"/>
              <w:bottom w:val="single" w:sz="4" w:space="0" w:color="000000"/>
              <w:right w:val="single" w:sz="8" w:space="0" w:color="000000"/>
            </w:tcBorders>
            <w:shd w:val="clear" w:color="auto" w:fill="auto"/>
            <w:noWrap/>
            <w:vAlign w:val="bottom"/>
            <w:hideMark/>
          </w:tcPr>
          <w:p w:rsidR="00AB0EF1" w:rsidRPr="00AB0EF1" w:rsidRDefault="00AB0EF1" w:rsidP="00AB0EF1">
            <w:pPr>
              <w:spacing w:after="0" w:line="240" w:lineRule="auto"/>
              <w:jc w:val="center"/>
              <w:rPr>
                <w:rFonts w:ascii="Arial CYR" w:eastAsia="Times New Roman" w:hAnsi="Arial CYR" w:cs="Arial CYR"/>
                <w:color w:val="000000"/>
                <w:sz w:val="16"/>
                <w:szCs w:val="16"/>
                <w:lang w:eastAsia="ru-RU"/>
              </w:rPr>
            </w:pPr>
            <w:r w:rsidRPr="00AB0EF1">
              <w:rPr>
                <w:rFonts w:ascii="Arial CYR" w:eastAsia="Times New Roman" w:hAnsi="Arial CYR" w:cs="Arial CYR"/>
                <w:color w:val="000000"/>
                <w:sz w:val="16"/>
                <w:szCs w:val="16"/>
                <w:lang w:eastAsia="ru-RU"/>
              </w:rPr>
              <w:t>X</w:t>
            </w:r>
          </w:p>
        </w:tc>
      </w:tr>
    </w:tbl>
    <w:p w:rsidR="00144C18" w:rsidRDefault="00144C18" w:rsidP="004709FC"/>
    <w:p w:rsidR="00144C18" w:rsidRDefault="00144C18" w:rsidP="004709FC"/>
    <w:p w:rsidR="00144C18" w:rsidRDefault="00144C18" w:rsidP="004709FC"/>
    <w:p w:rsidR="00144C18" w:rsidRDefault="00144C18" w:rsidP="004709FC"/>
    <w:p w:rsidR="00144C18" w:rsidRDefault="00144C18" w:rsidP="004709FC"/>
    <w:p w:rsidR="00144C18" w:rsidRDefault="00144C18" w:rsidP="004709FC"/>
    <w:p w:rsidR="00144C18" w:rsidRDefault="00144C18" w:rsidP="004709FC"/>
    <w:p w:rsidR="00144C18" w:rsidRDefault="00144C18" w:rsidP="004709FC"/>
    <w:p w:rsidR="00144C18" w:rsidRDefault="00144C18" w:rsidP="004709FC"/>
    <w:p w:rsidR="00144C18" w:rsidRDefault="00144C18" w:rsidP="004709FC"/>
    <w:p w:rsidR="00144C18" w:rsidRDefault="00144C18" w:rsidP="004709FC"/>
    <w:sectPr w:rsidR="00144C18" w:rsidSect="006C74CD">
      <w:pgSz w:w="16838" w:h="11906" w:orient="landscape"/>
      <w:pgMar w:top="1701" w:right="181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7D" w:rsidRDefault="0063737D" w:rsidP="00144C18">
      <w:pPr>
        <w:spacing w:after="0" w:line="240" w:lineRule="auto"/>
      </w:pPr>
      <w:r>
        <w:separator/>
      </w:r>
    </w:p>
  </w:endnote>
  <w:endnote w:type="continuationSeparator" w:id="0">
    <w:p w:rsidR="0063737D" w:rsidRDefault="0063737D" w:rsidP="0014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7D" w:rsidRDefault="0063737D" w:rsidP="00144C18">
      <w:pPr>
        <w:spacing w:after="0" w:line="240" w:lineRule="auto"/>
      </w:pPr>
      <w:r>
        <w:separator/>
      </w:r>
    </w:p>
  </w:footnote>
  <w:footnote w:type="continuationSeparator" w:id="0">
    <w:p w:rsidR="0063737D" w:rsidRDefault="0063737D" w:rsidP="00144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54"/>
    <w:rsid w:val="00015F55"/>
    <w:rsid w:val="00144C18"/>
    <w:rsid w:val="00376233"/>
    <w:rsid w:val="003C5FE5"/>
    <w:rsid w:val="003F477A"/>
    <w:rsid w:val="004709FC"/>
    <w:rsid w:val="00594F1A"/>
    <w:rsid w:val="005E6BED"/>
    <w:rsid w:val="00613D8C"/>
    <w:rsid w:val="0063737D"/>
    <w:rsid w:val="0068209B"/>
    <w:rsid w:val="006C74CD"/>
    <w:rsid w:val="00764E94"/>
    <w:rsid w:val="0088328D"/>
    <w:rsid w:val="008F238E"/>
    <w:rsid w:val="009B55AC"/>
    <w:rsid w:val="00AB0EF1"/>
    <w:rsid w:val="00AC512B"/>
    <w:rsid w:val="00AF592B"/>
    <w:rsid w:val="00B945A4"/>
    <w:rsid w:val="00BE3A8F"/>
    <w:rsid w:val="00D0285C"/>
    <w:rsid w:val="00E41B54"/>
    <w:rsid w:val="00F16854"/>
    <w:rsid w:val="00F2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E660D-FF37-4376-BFA9-23B8007A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FE5"/>
    <w:rPr>
      <w:rFonts w:ascii="Tahoma" w:hAnsi="Tahoma" w:cs="Tahoma"/>
      <w:sz w:val="16"/>
      <w:szCs w:val="16"/>
    </w:rPr>
  </w:style>
  <w:style w:type="paragraph" w:styleId="a5">
    <w:name w:val="header"/>
    <w:basedOn w:val="a"/>
    <w:link w:val="a6"/>
    <w:uiPriority w:val="99"/>
    <w:unhideWhenUsed/>
    <w:rsid w:val="00144C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4C18"/>
  </w:style>
  <w:style w:type="paragraph" w:styleId="a7">
    <w:name w:val="footer"/>
    <w:basedOn w:val="a"/>
    <w:link w:val="a8"/>
    <w:uiPriority w:val="99"/>
    <w:unhideWhenUsed/>
    <w:rsid w:val="00144C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8483">
      <w:bodyDiv w:val="1"/>
      <w:marLeft w:val="0"/>
      <w:marRight w:val="0"/>
      <w:marTop w:val="0"/>
      <w:marBottom w:val="0"/>
      <w:divBdr>
        <w:top w:val="none" w:sz="0" w:space="0" w:color="auto"/>
        <w:left w:val="none" w:sz="0" w:space="0" w:color="auto"/>
        <w:bottom w:val="none" w:sz="0" w:space="0" w:color="auto"/>
        <w:right w:val="none" w:sz="0" w:space="0" w:color="auto"/>
      </w:divBdr>
    </w:div>
    <w:div w:id="398136073">
      <w:bodyDiv w:val="1"/>
      <w:marLeft w:val="0"/>
      <w:marRight w:val="0"/>
      <w:marTop w:val="0"/>
      <w:marBottom w:val="0"/>
      <w:divBdr>
        <w:top w:val="none" w:sz="0" w:space="0" w:color="auto"/>
        <w:left w:val="none" w:sz="0" w:space="0" w:color="auto"/>
        <w:bottom w:val="none" w:sz="0" w:space="0" w:color="auto"/>
        <w:right w:val="none" w:sz="0" w:space="0" w:color="auto"/>
      </w:divBdr>
    </w:div>
    <w:div w:id="422991088">
      <w:bodyDiv w:val="1"/>
      <w:marLeft w:val="0"/>
      <w:marRight w:val="0"/>
      <w:marTop w:val="0"/>
      <w:marBottom w:val="0"/>
      <w:divBdr>
        <w:top w:val="none" w:sz="0" w:space="0" w:color="auto"/>
        <w:left w:val="none" w:sz="0" w:space="0" w:color="auto"/>
        <w:bottom w:val="none" w:sz="0" w:space="0" w:color="auto"/>
        <w:right w:val="none" w:sz="0" w:space="0" w:color="auto"/>
      </w:divBdr>
    </w:div>
    <w:div w:id="457992053">
      <w:bodyDiv w:val="1"/>
      <w:marLeft w:val="0"/>
      <w:marRight w:val="0"/>
      <w:marTop w:val="0"/>
      <w:marBottom w:val="0"/>
      <w:divBdr>
        <w:top w:val="none" w:sz="0" w:space="0" w:color="auto"/>
        <w:left w:val="none" w:sz="0" w:space="0" w:color="auto"/>
        <w:bottom w:val="none" w:sz="0" w:space="0" w:color="auto"/>
        <w:right w:val="none" w:sz="0" w:space="0" w:color="auto"/>
      </w:divBdr>
    </w:div>
    <w:div w:id="598561530">
      <w:bodyDiv w:val="1"/>
      <w:marLeft w:val="0"/>
      <w:marRight w:val="0"/>
      <w:marTop w:val="0"/>
      <w:marBottom w:val="0"/>
      <w:divBdr>
        <w:top w:val="none" w:sz="0" w:space="0" w:color="auto"/>
        <w:left w:val="none" w:sz="0" w:space="0" w:color="auto"/>
        <w:bottom w:val="none" w:sz="0" w:space="0" w:color="auto"/>
        <w:right w:val="none" w:sz="0" w:space="0" w:color="auto"/>
      </w:divBdr>
    </w:div>
    <w:div w:id="690030113">
      <w:bodyDiv w:val="1"/>
      <w:marLeft w:val="0"/>
      <w:marRight w:val="0"/>
      <w:marTop w:val="0"/>
      <w:marBottom w:val="0"/>
      <w:divBdr>
        <w:top w:val="none" w:sz="0" w:space="0" w:color="auto"/>
        <w:left w:val="none" w:sz="0" w:space="0" w:color="auto"/>
        <w:bottom w:val="none" w:sz="0" w:space="0" w:color="auto"/>
        <w:right w:val="none" w:sz="0" w:space="0" w:color="auto"/>
      </w:divBdr>
    </w:div>
    <w:div w:id="695621471">
      <w:bodyDiv w:val="1"/>
      <w:marLeft w:val="0"/>
      <w:marRight w:val="0"/>
      <w:marTop w:val="0"/>
      <w:marBottom w:val="0"/>
      <w:divBdr>
        <w:top w:val="none" w:sz="0" w:space="0" w:color="auto"/>
        <w:left w:val="none" w:sz="0" w:space="0" w:color="auto"/>
        <w:bottom w:val="none" w:sz="0" w:space="0" w:color="auto"/>
        <w:right w:val="none" w:sz="0" w:space="0" w:color="auto"/>
      </w:divBdr>
    </w:div>
    <w:div w:id="706367830">
      <w:bodyDiv w:val="1"/>
      <w:marLeft w:val="0"/>
      <w:marRight w:val="0"/>
      <w:marTop w:val="0"/>
      <w:marBottom w:val="0"/>
      <w:divBdr>
        <w:top w:val="none" w:sz="0" w:space="0" w:color="auto"/>
        <w:left w:val="none" w:sz="0" w:space="0" w:color="auto"/>
        <w:bottom w:val="none" w:sz="0" w:space="0" w:color="auto"/>
        <w:right w:val="none" w:sz="0" w:space="0" w:color="auto"/>
      </w:divBdr>
    </w:div>
    <w:div w:id="946035693">
      <w:bodyDiv w:val="1"/>
      <w:marLeft w:val="0"/>
      <w:marRight w:val="0"/>
      <w:marTop w:val="0"/>
      <w:marBottom w:val="0"/>
      <w:divBdr>
        <w:top w:val="none" w:sz="0" w:space="0" w:color="auto"/>
        <w:left w:val="none" w:sz="0" w:space="0" w:color="auto"/>
        <w:bottom w:val="none" w:sz="0" w:space="0" w:color="auto"/>
        <w:right w:val="none" w:sz="0" w:space="0" w:color="auto"/>
      </w:divBdr>
    </w:div>
    <w:div w:id="959409763">
      <w:bodyDiv w:val="1"/>
      <w:marLeft w:val="0"/>
      <w:marRight w:val="0"/>
      <w:marTop w:val="0"/>
      <w:marBottom w:val="0"/>
      <w:divBdr>
        <w:top w:val="none" w:sz="0" w:space="0" w:color="auto"/>
        <w:left w:val="none" w:sz="0" w:space="0" w:color="auto"/>
        <w:bottom w:val="none" w:sz="0" w:space="0" w:color="auto"/>
        <w:right w:val="none" w:sz="0" w:space="0" w:color="auto"/>
      </w:divBdr>
    </w:div>
    <w:div w:id="1007514901">
      <w:bodyDiv w:val="1"/>
      <w:marLeft w:val="0"/>
      <w:marRight w:val="0"/>
      <w:marTop w:val="0"/>
      <w:marBottom w:val="0"/>
      <w:divBdr>
        <w:top w:val="none" w:sz="0" w:space="0" w:color="auto"/>
        <w:left w:val="none" w:sz="0" w:space="0" w:color="auto"/>
        <w:bottom w:val="none" w:sz="0" w:space="0" w:color="auto"/>
        <w:right w:val="none" w:sz="0" w:space="0" w:color="auto"/>
      </w:divBdr>
    </w:div>
    <w:div w:id="1056079239">
      <w:bodyDiv w:val="1"/>
      <w:marLeft w:val="0"/>
      <w:marRight w:val="0"/>
      <w:marTop w:val="0"/>
      <w:marBottom w:val="0"/>
      <w:divBdr>
        <w:top w:val="none" w:sz="0" w:space="0" w:color="auto"/>
        <w:left w:val="none" w:sz="0" w:space="0" w:color="auto"/>
        <w:bottom w:val="none" w:sz="0" w:space="0" w:color="auto"/>
        <w:right w:val="none" w:sz="0" w:space="0" w:color="auto"/>
      </w:divBdr>
    </w:div>
    <w:div w:id="1125732000">
      <w:bodyDiv w:val="1"/>
      <w:marLeft w:val="0"/>
      <w:marRight w:val="0"/>
      <w:marTop w:val="0"/>
      <w:marBottom w:val="0"/>
      <w:divBdr>
        <w:top w:val="none" w:sz="0" w:space="0" w:color="auto"/>
        <w:left w:val="none" w:sz="0" w:space="0" w:color="auto"/>
        <w:bottom w:val="none" w:sz="0" w:space="0" w:color="auto"/>
        <w:right w:val="none" w:sz="0" w:space="0" w:color="auto"/>
      </w:divBdr>
    </w:div>
    <w:div w:id="1295915233">
      <w:bodyDiv w:val="1"/>
      <w:marLeft w:val="0"/>
      <w:marRight w:val="0"/>
      <w:marTop w:val="0"/>
      <w:marBottom w:val="0"/>
      <w:divBdr>
        <w:top w:val="none" w:sz="0" w:space="0" w:color="auto"/>
        <w:left w:val="none" w:sz="0" w:space="0" w:color="auto"/>
        <w:bottom w:val="none" w:sz="0" w:space="0" w:color="auto"/>
        <w:right w:val="none" w:sz="0" w:space="0" w:color="auto"/>
      </w:divBdr>
    </w:div>
    <w:div w:id="1350907482">
      <w:bodyDiv w:val="1"/>
      <w:marLeft w:val="0"/>
      <w:marRight w:val="0"/>
      <w:marTop w:val="0"/>
      <w:marBottom w:val="0"/>
      <w:divBdr>
        <w:top w:val="none" w:sz="0" w:space="0" w:color="auto"/>
        <w:left w:val="none" w:sz="0" w:space="0" w:color="auto"/>
        <w:bottom w:val="none" w:sz="0" w:space="0" w:color="auto"/>
        <w:right w:val="none" w:sz="0" w:space="0" w:color="auto"/>
      </w:divBdr>
    </w:div>
    <w:div w:id="1369529311">
      <w:bodyDiv w:val="1"/>
      <w:marLeft w:val="0"/>
      <w:marRight w:val="0"/>
      <w:marTop w:val="0"/>
      <w:marBottom w:val="0"/>
      <w:divBdr>
        <w:top w:val="none" w:sz="0" w:space="0" w:color="auto"/>
        <w:left w:val="none" w:sz="0" w:space="0" w:color="auto"/>
        <w:bottom w:val="none" w:sz="0" w:space="0" w:color="auto"/>
        <w:right w:val="none" w:sz="0" w:space="0" w:color="auto"/>
      </w:divBdr>
    </w:div>
    <w:div w:id="1476531285">
      <w:bodyDiv w:val="1"/>
      <w:marLeft w:val="0"/>
      <w:marRight w:val="0"/>
      <w:marTop w:val="0"/>
      <w:marBottom w:val="0"/>
      <w:divBdr>
        <w:top w:val="none" w:sz="0" w:space="0" w:color="auto"/>
        <w:left w:val="none" w:sz="0" w:space="0" w:color="auto"/>
        <w:bottom w:val="none" w:sz="0" w:space="0" w:color="auto"/>
        <w:right w:val="none" w:sz="0" w:space="0" w:color="auto"/>
      </w:divBdr>
    </w:div>
    <w:div w:id="1487238292">
      <w:bodyDiv w:val="1"/>
      <w:marLeft w:val="0"/>
      <w:marRight w:val="0"/>
      <w:marTop w:val="0"/>
      <w:marBottom w:val="0"/>
      <w:divBdr>
        <w:top w:val="none" w:sz="0" w:space="0" w:color="auto"/>
        <w:left w:val="none" w:sz="0" w:space="0" w:color="auto"/>
        <w:bottom w:val="none" w:sz="0" w:space="0" w:color="auto"/>
        <w:right w:val="none" w:sz="0" w:space="0" w:color="auto"/>
      </w:divBdr>
    </w:div>
    <w:div w:id="1488857988">
      <w:bodyDiv w:val="1"/>
      <w:marLeft w:val="0"/>
      <w:marRight w:val="0"/>
      <w:marTop w:val="0"/>
      <w:marBottom w:val="0"/>
      <w:divBdr>
        <w:top w:val="none" w:sz="0" w:space="0" w:color="auto"/>
        <w:left w:val="none" w:sz="0" w:space="0" w:color="auto"/>
        <w:bottom w:val="none" w:sz="0" w:space="0" w:color="auto"/>
        <w:right w:val="none" w:sz="0" w:space="0" w:color="auto"/>
      </w:divBdr>
    </w:div>
    <w:div w:id="1531917864">
      <w:bodyDiv w:val="1"/>
      <w:marLeft w:val="0"/>
      <w:marRight w:val="0"/>
      <w:marTop w:val="0"/>
      <w:marBottom w:val="0"/>
      <w:divBdr>
        <w:top w:val="none" w:sz="0" w:space="0" w:color="auto"/>
        <w:left w:val="none" w:sz="0" w:space="0" w:color="auto"/>
        <w:bottom w:val="none" w:sz="0" w:space="0" w:color="auto"/>
        <w:right w:val="none" w:sz="0" w:space="0" w:color="auto"/>
      </w:divBdr>
    </w:div>
    <w:div w:id="1680157420">
      <w:bodyDiv w:val="1"/>
      <w:marLeft w:val="0"/>
      <w:marRight w:val="0"/>
      <w:marTop w:val="0"/>
      <w:marBottom w:val="0"/>
      <w:divBdr>
        <w:top w:val="none" w:sz="0" w:space="0" w:color="auto"/>
        <w:left w:val="none" w:sz="0" w:space="0" w:color="auto"/>
        <w:bottom w:val="none" w:sz="0" w:space="0" w:color="auto"/>
        <w:right w:val="none" w:sz="0" w:space="0" w:color="auto"/>
      </w:divBdr>
    </w:div>
    <w:div w:id="1711414136">
      <w:bodyDiv w:val="1"/>
      <w:marLeft w:val="0"/>
      <w:marRight w:val="0"/>
      <w:marTop w:val="0"/>
      <w:marBottom w:val="0"/>
      <w:divBdr>
        <w:top w:val="none" w:sz="0" w:space="0" w:color="auto"/>
        <w:left w:val="none" w:sz="0" w:space="0" w:color="auto"/>
        <w:bottom w:val="none" w:sz="0" w:space="0" w:color="auto"/>
        <w:right w:val="none" w:sz="0" w:space="0" w:color="auto"/>
      </w:divBdr>
    </w:div>
    <w:div w:id="1736780567">
      <w:bodyDiv w:val="1"/>
      <w:marLeft w:val="0"/>
      <w:marRight w:val="0"/>
      <w:marTop w:val="0"/>
      <w:marBottom w:val="0"/>
      <w:divBdr>
        <w:top w:val="none" w:sz="0" w:space="0" w:color="auto"/>
        <w:left w:val="none" w:sz="0" w:space="0" w:color="auto"/>
        <w:bottom w:val="none" w:sz="0" w:space="0" w:color="auto"/>
        <w:right w:val="none" w:sz="0" w:space="0" w:color="auto"/>
      </w:divBdr>
    </w:div>
    <w:div w:id="1764910826">
      <w:bodyDiv w:val="1"/>
      <w:marLeft w:val="0"/>
      <w:marRight w:val="0"/>
      <w:marTop w:val="0"/>
      <w:marBottom w:val="0"/>
      <w:divBdr>
        <w:top w:val="none" w:sz="0" w:space="0" w:color="auto"/>
        <w:left w:val="none" w:sz="0" w:space="0" w:color="auto"/>
        <w:bottom w:val="none" w:sz="0" w:space="0" w:color="auto"/>
        <w:right w:val="none" w:sz="0" w:space="0" w:color="auto"/>
      </w:divBdr>
    </w:div>
    <w:div w:id="1794208710">
      <w:bodyDiv w:val="1"/>
      <w:marLeft w:val="0"/>
      <w:marRight w:val="0"/>
      <w:marTop w:val="0"/>
      <w:marBottom w:val="0"/>
      <w:divBdr>
        <w:top w:val="none" w:sz="0" w:space="0" w:color="auto"/>
        <w:left w:val="none" w:sz="0" w:space="0" w:color="auto"/>
        <w:bottom w:val="none" w:sz="0" w:space="0" w:color="auto"/>
        <w:right w:val="none" w:sz="0" w:space="0" w:color="auto"/>
      </w:divBdr>
    </w:div>
    <w:div w:id="1838225548">
      <w:bodyDiv w:val="1"/>
      <w:marLeft w:val="0"/>
      <w:marRight w:val="0"/>
      <w:marTop w:val="0"/>
      <w:marBottom w:val="0"/>
      <w:divBdr>
        <w:top w:val="none" w:sz="0" w:space="0" w:color="auto"/>
        <w:left w:val="none" w:sz="0" w:space="0" w:color="auto"/>
        <w:bottom w:val="none" w:sz="0" w:space="0" w:color="auto"/>
        <w:right w:val="none" w:sz="0" w:space="0" w:color="auto"/>
      </w:divBdr>
    </w:div>
    <w:div w:id="1851524106">
      <w:bodyDiv w:val="1"/>
      <w:marLeft w:val="0"/>
      <w:marRight w:val="0"/>
      <w:marTop w:val="0"/>
      <w:marBottom w:val="0"/>
      <w:divBdr>
        <w:top w:val="none" w:sz="0" w:space="0" w:color="auto"/>
        <w:left w:val="none" w:sz="0" w:space="0" w:color="auto"/>
        <w:bottom w:val="none" w:sz="0" w:space="0" w:color="auto"/>
        <w:right w:val="none" w:sz="0" w:space="0" w:color="auto"/>
      </w:divBdr>
    </w:div>
    <w:div w:id="1935743723">
      <w:bodyDiv w:val="1"/>
      <w:marLeft w:val="0"/>
      <w:marRight w:val="0"/>
      <w:marTop w:val="0"/>
      <w:marBottom w:val="0"/>
      <w:divBdr>
        <w:top w:val="none" w:sz="0" w:space="0" w:color="auto"/>
        <w:left w:val="none" w:sz="0" w:space="0" w:color="auto"/>
        <w:bottom w:val="none" w:sz="0" w:space="0" w:color="auto"/>
        <w:right w:val="none" w:sz="0" w:space="0" w:color="auto"/>
      </w:divBdr>
    </w:div>
    <w:div w:id="1961721180">
      <w:bodyDiv w:val="1"/>
      <w:marLeft w:val="0"/>
      <w:marRight w:val="0"/>
      <w:marTop w:val="0"/>
      <w:marBottom w:val="0"/>
      <w:divBdr>
        <w:top w:val="none" w:sz="0" w:space="0" w:color="auto"/>
        <w:left w:val="none" w:sz="0" w:space="0" w:color="auto"/>
        <w:bottom w:val="none" w:sz="0" w:space="0" w:color="auto"/>
        <w:right w:val="none" w:sz="0" w:space="0" w:color="auto"/>
      </w:divBdr>
    </w:div>
    <w:div w:id="1981155896">
      <w:bodyDiv w:val="1"/>
      <w:marLeft w:val="0"/>
      <w:marRight w:val="0"/>
      <w:marTop w:val="0"/>
      <w:marBottom w:val="0"/>
      <w:divBdr>
        <w:top w:val="none" w:sz="0" w:space="0" w:color="auto"/>
        <w:left w:val="none" w:sz="0" w:space="0" w:color="auto"/>
        <w:bottom w:val="none" w:sz="0" w:space="0" w:color="auto"/>
        <w:right w:val="none" w:sz="0" w:space="0" w:color="auto"/>
      </w:divBdr>
    </w:div>
    <w:div w:id="1987396030">
      <w:bodyDiv w:val="1"/>
      <w:marLeft w:val="0"/>
      <w:marRight w:val="0"/>
      <w:marTop w:val="0"/>
      <w:marBottom w:val="0"/>
      <w:divBdr>
        <w:top w:val="none" w:sz="0" w:space="0" w:color="auto"/>
        <w:left w:val="none" w:sz="0" w:space="0" w:color="auto"/>
        <w:bottom w:val="none" w:sz="0" w:space="0" w:color="auto"/>
        <w:right w:val="none" w:sz="0" w:space="0" w:color="auto"/>
      </w:divBdr>
    </w:div>
    <w:div w:id="20527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3440</Words>
  <Characters>19611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2020-07-20T07:20:00Z</cp:lastPrinted>
  <dcterms:created xsi:type="dcterms:W3CDTF">2024-07-10T06:10:00Z</dcterms:created>
  <dcterms:modified xsi:type="dcterms:W3CDTF">2024-07-10T06:10:00Z</dcterms:modified>
</cp:coreProperties>
</file>