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EB" w:rsidRDefault="00C53BDC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sz w:val="40"/>
          <w:szCs w:val="40"/>
          <w:lang w:eastAsia="ru-RU"/>
        </w:rPr>
        <w:t xml:space="preserve">На портале </w:t>
      </w: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40"/>
          <w:szCs w:val="40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40"/>
          <w:szCs w:val="40"/>
          <w:lang w:eastAsia="ru-RU"/>
        </w:rPr>
        <w:t xml:space="preserve"> запустили комплексный сервис «Жизненная ситуация» для защиты от интернет-мошенников</w:t>
      </w:r>
    </w:p>
    <w:p w:rsidR="007172EB" w:rsidRDefault="007172EB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7172EB" w:rsidRDefault="00C53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собрана полезная информация для тех, кто хочет обезопасить себя и своих близких в Сети или уже столкнулся со злоумышленниками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 </w:t>
      </w:r>
    </w:p>
    <w:p w:rsidR="007172EB" w:rsidRDefault="0071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EB" w:rsidRDefault="00C53B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помощью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сервиса можно:</w:t>
      </w:r>
    </w:p>
    <w:p w:rsidR="007172EB" w:rsidRDefault="00C53BDC">
      <w:pPr>
        <w:numPr>
          <w:ilvl w:val="0"/>
          <w:numId w:val="2"/>
        </w:numPr>
        <w:spacing w:beforeAutospacing="1"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самозапрет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кредиты;</w:t>
      </w:r>
    </w:p>
    <w:p w:rsidR="007172EB" w:rsidRDefault="00C53BDC">
      <w:pPr>
        <w:numPr>
          <w:ilvl w:val="0"/>
          <w:numId w:val="2"/>
        </w:num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кредитную историю и оформленные сим-карты;</w:t>
      </w:r>
    </w:p>
    <w:p w:rsidR="007172EB" w:rsidRDefault="00C53BDC">
      <w:pPr>
        <w:numPr>
          <w:ilvl w:val="0"/>
          <w:numId w:val="2"/>
        </w:num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делать, если ваши личные данные попали в Сеть;</w:t>
      </w:r>
    </w:p>
    <w:p w:rsidR="007172EB" w:rsidRDefault="00C53BDC">
      <w:pPr>
        <w:numPr>
          <w:ilvl w:val="0"/>
          <w:numId w:val="2"/>
        </w:num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частые схемы мошенничества;</w:t>
      </w:r>
    </w:p>
    <w:p w:rsidR="007172EB" w:rsidRDefault="00C53BDC">
      <w:pPr>
        <w:numPr>
          <w:ilvl w:val="0"/>
          <w:numId w:val="2"/>
        </w:num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уровень цифровой грамотности;</w:t>
      </w:r>
    </w:p>
    <w:p w:rsidR="007172EB" w:rsidRDefault="00C53BDC">
      <w:pPr>
        <w:numPr>
          <w:ilvl w:val="0"/>
          <w:numId w:val="2"/>
        </w:numPr>
        <w:spacing w:afterAutospacing="1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курсы по информационной безопасности.</w:t>
      </w:r>
    </w:p>
    <w:p w:rsidR="007172EB" w:rsidRDefault="00C53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сервисом можно из дома или в секторах пользовательского сопровождения в филиалах МФЦ.</w:t>
      </w:r>
    </w:p>
    <w:p w:rsidR="007172EB" w:rsidRDefault="007172EB"/>
    <w:sectPr w:rsidR="007172E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5311F"/>
    <w:multiLevelType w:val="multilevel"/>
    <w:tmpl w:val="826A92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C978FE"/>
    <w:multiLevelType w:val="multilevel"/>
    <w:tmpl w:val="FF4C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EB"/>
    <w:rsid w:val="007172EB"/>
    <w:rsid w:val="00C5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3777A-0AA1-4322-93C3-77E644F3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2</cp:revision>
  <cp:lastPrinted>2025-05-22T08:09:00Z</cp:lastPrinted>
  <dcterms:created xsi:type="dcterms:W3CDTF">2025-05-26T11:47:00Z</dcterms:created>
  <dcterms:modified xsi:type="dcterms:W3CDTF">2025-05-26T11:47:00Z</dcterms:modified>
  <dc:language>ru-RU</dc:language>
</cp:coreProperties>
</file>