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E2" w:rsidRPr="002008E2" w:rsidRDefault="000B49F0" w:rsidP="002008E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 СМАРТ-МФЦ в г. Острогожске</w:t>
      </w:r>
      <w:r w:rsidR="002008E2" w:rsidRPr="002008E2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 xml:space="preserve"> помогут составить договоры для оформления недвижимости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вы продаете или приобретаете объект недвижимости (например, квартиру или загородный дом), необходимо официально провести сделку и зарегистрировать ее. Юридически верно составить договор купли-продажи и оформить другие документы помогут</w:t>
      </w:r>
      <w:r w:rsidR="000B49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специалисты многофункционального центра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Дополнительная усл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уга существенно экономит время -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после получения зак</w:t>
      </w:r>
      <w:r w:rsidR="000B49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азанного договора 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можно в этот же день подать заявление на государственную регистрацию права собственности.</w:t>
      </w:r>
    </w:p>
    <w:p w:rsidR="002008E2" w:rsidRPr="002008E2" w:rsidRDefault="000B49F0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В </w:t>
      </w:r>
      <w:r w:rsidR="002008E2" w:rsidRPr="002008E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МФЦ можно обратиться за составлением:</w:t>
      </w:r>
    </w:p>
    <w:p w:rsidR="002008E2" w:rsidRPr="002008E2" w:rsidRDefault="002008E2" w:rsidP="00E25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договора купли-продажи, в том числе с использованием материнского (семейного) капитала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E2535E" w:rsidRP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государственного жилищного сертификата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E2535E" w:rsidRP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использованием средств социальных выплат</w:t>
      </w:r>
      <w:r w:rsidR="00E2535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кредитных средств</w:t>
      </w: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расторжении договора;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соглашения о задатке;</w:t>
      </w:r>
    </w:p>
    <w:p w:rsidR="002008E2" w:rsidRPr="002008E2" w:rsidRDefault="002008E2" w:rsidP="00200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расписки о передаче денежных средств.</w:t>
      </w:r>
    </w:p>
    <w:p w:rsidR="002008E2" w:rsidRPr="002008E2" w:rsidRDefault="002008E2" w:rsidP="002008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08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Услуги оказываются на платной основе. Также предусмотрено срочное оформление договоров.</w:t>
      </w:r>
    </w:p>
    <w:p w:rsidR="00E2535E" w:rsidRPr="00E2535E" w:rsidRDefault="00E2535E" w:rsidP="00E2535E">
      <w:pPr>
        <w:jc w:val="both"/>
        <w:rPr>
          <w:rFonts w:ascii="Calibri" w:eastAsia="Calibri" w:hAnsi="Calibri" w:cs="Times New Roman"/>
        </w:rPr>
      </w:pPr>
      <w:r w:rsidRPr="00E2535E">
        <w:rPr>
          <w:rFonts w:ascii="Times New Roman" w:eastAsia="Calibri" w:hAnsi="Times New Roman" w:cs="Times New Roman"/>
          <w:sz w:val="28"/>
          <w:szCs w:val="28"/>
        </w:rPr>
        <w:t xml:space="preserve">Более подробную информацию можно получить в СМАРТ-МФЦ в </w:t>
      </w:r>
      <w:proofErr w:type="spellStart"/>
      <w:r w:rsidRPr="00E2535E">
        <w:rPr>
          <w:rFonts w:ascii="Times New Roman" w:eastAsia="Calibri" w:hAnsi="Times New Roman" w:cs="Times New Roman"/>
          <w:sz w:val="28"/>
          <w:szCs w:val="28"/>
        </w:rPr>
        <w:t>г.Острогожске</w:t>
      </w:r>
      <w:proofErr w:type="spellEnd"/>
      <w:r w:rsidRPr="00E2535E">
        <w:rPr>
          <w:rFonts w:ascii="Times New Roman" w:eastAsia="Calibri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153977" w:rsidRDefault="00153977"/>
    <w:sectPr w:rsidR="001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77A36"/>
    <w:multiLevelType w:val="multilevel"/>
    <w:tmpl w:val="64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9"/>
    <w:rsid w:val="000B49F0"/>
    <w:rsid w:val="00153977"/>
    <w:rsid w:val="002008E2"/>
    <w:rsid w:val="00AF72C9"/>
    <w:rsid w:val="00B50EFD"/>
    <w:rsid w:val="00E2535E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E2ECB-E306-4A65-AD77-5BCD9956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Admin</cp:lastModifiedBy>
  <cp:revision>2</cp:revision>
  <dcterms:created xsi:type="dcterms:W3CDTF">2025-04-21T05:30:00Z</dcterms:created>
  <dcterms:modified xsi:type="dcterms:W3CDTF">2025-04-21T05:30:00Z</dcterms:modified>
</cp:coreProperties>
</file>